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6D33" w14:textId="77777777" w:rsidR="00D20EAF" w:rsidRPr="00626985" w:rsidRDefault="00B2252B" w:rsidP="003F0D38">
      <w:pPr>
        <w:jc w:val="both"/>
        <w:rPr>
          <w:sz w:val="96"/>
          <w:szCs w:val="96"/>
        </w:rPr>
      </w:pPr>
      <w:proofErr w:type="spellStart"/>
      <w:r>
        <w:rPr>
          <w:sz w:val="96"/>
          <w:szCs w:val="96"/>
        </w:rPr>
        <w:t>Nonogram</w:t>
      </w:r>
      <w:proofErr w:type="spellEnd"/>
      <w:r>
        <w:rPr>
          <w:sz w:val="96"/>
          <w:szCs w:val="96"/>
        </w:rPr>
        <w:t>/</w:t>
      </w:r>
      <w:proofErr w:type="spellStart"/>
      <w:r>
        <w:rPr>
          <w:sz w:val="96"/>
          <w:szCs w:val="96"/>
        </w:rPr>
        <w:t>Nonogrid</w:t>
      </w:r>
      <w:proofErr w:type="spellEnd"/>
    </w:p>
    <w:p w14:paraId="14D60948" w14:textId="77777777" w:rsidR="007605E2" w:rsidRDefault="007605E2" w:rsidP="003F0D38">
      <w:pPr>
        <w:jc w:val="both"/>
        <w:sectPr w:rsidR="007605E2">
          <w:headerReference w:type="default" r:id="rId6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22EDB21" w14:textId="77777777" w:rsidR="00DE2C7D" w:rsidRDefault="0058271F" w:rsidP="003F0D38">
      <w:pPr>
        <w:ind w:left="28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341553" wp14:editId="3522D976">
                <wp:simplePos x="0" y="0"/>
                <wp:positionH relativeFrom="column">
                  <wp:posOffset>2106839</wp:posOffset>
                </wp:positionH>
                <wp:positionV relativeFrom="paragraph">
                  <wp:posOffset>94070</wp:posOffset>
                </wp:positionV>
                <wp:extent cx="914400" cy="321906"/>
                <wp:effectExtent l="0" t="0" r="6985" b="2540"/>
                <wp:wrapNone/>
                <wp:docPr id="39" name="Tekstiruut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86973" w14:textId="77777777" w:rsidR="00ED3FE3" w:rsidRPr="00ED3FE3" w:rsidRDefault="00ED3FE3" w:rsidP="00ED3F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41553" id="_x0000_t202" coordsize="21600,21600" o:spt="202" path="m,l,21600r21600,l21600,xe">
                <v:stroke joinstyle="miter"/>
                <v:path gradientshapeok="t" o:connecttype="rect"/>
              </v:shapetype>
              <v:shape id="Tekstiruutu 39" o:spid="_x0000_s1026" type="#_x0000_t202" style="position:absolute;left:0;text-align:left;margin-left:165.9pt;margin-top:7.4pt;width:1in;height:25.3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" fillcolor="white [3201]" stroked="f" strokeweight=".5pt">
                <v:textbox>
                  <w:txbxContent>
                    <w:p w14:paraId="1ED86973" w14:textId="77777777" w:rsidR="00ED3FE3" w:rsidRPr="00ED3FE3" w:rsidRDefault="00ED3FE3" w:rsidP="00ED3FE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9883D" w14:textId="77777777" w:rsidR="0058271F" w:rsidRDefault="00A44AB7" w:rsidP="003F0D38">
      <w:pPr>
        <w:jc w:val="both"/>
        <w:rPr>
          <w:sz w:val="48"/>
          <w:szCs w:val="48"/>
        </w:rPr>
      </w:pPr>
      <w:r w:rsidRPr="00A44AB7">
        <w:rPr>
          <w:sz w:val="44"/>
          <w:szCs w:val="44"/>
        </w:rPr>
        <w:t>www.brainbashers.com/nonogrids.asp</w:t>
      </w:r>
    </w:p>
    <w:p w14:paraId="3F0C3A64" w14:textId="77777777" w:rsidR="0058271F" w:rsidRPr="003F0D38" w:rsidRDefault="00B2252B" w:rsidP="003F0D38">
      <w:pPr>
        <w:jc w:val="both"/>
        <w:rPr>
          <w:sz w:val="24"/>
          <w:szCs w:val="24"/>
        </w:rPr>
      </w:pPr>
      <w:r w:rsidRPr="003F0D38">
        <w:rPr>
          <w:sz w:val="24"/>
          <w:szCs w:val="24"/>
        </w:rPr>
        <w:t>Idea</w:t>
      </w:r>
      <w:r w:rsidR="0058271F" w:rsidRPr="003F0D38">
        <w:rPr>
          <w:sz w:val="24"/>
          <w:szCs w:val="24"/>
        </w:rPr>
        <w:t xml:space="preserve">: </w:t>
      </w:r>
    </w:p>
    <w:p w14:paraId="5328EAF0" w14:textId="77777777" w:rsidR="001E5F90" w:rsidRPr="003F0D38" w:rsidRDefault="003F0D38" w:rsidP="003F0D38">
      <w:pPr>
        <w:jc w:val="both"/>
        <w:rPr>
          <w:sz w:val="24"/>
          <w:szCs w:val="24"/>
        </w:rPr>
      </w:pPr>
      <w:r w:rsidRPr="003F0D38">
        <w:rPr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14FD4236" wp14:editId="52E1C9E3">
            <wp:simplePos x="0" y="0"/>
            <wp:positionH relativeFrom="column">
              <wp:posOffset>3881120</wp:posOffset>
            </wp:positionH>
            <wp:positionV relativeFrom="paragraph">
              <wp:posOffset>20320</wp:posOffset>
            </wp:positionV>
            <wp:extent cx="2365375" cy="227584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52B" w:rsidRPr="003F0D38">
        <w:rPr>
          <w:sz w:val="24"/>
          <w:szCs w:val="24"/>
        </w:rPr>
        <w:t xml:space="preserve">Käytössäsi on ruudukko, jonka </w:t>
      </w:r>
      <w:r w:rsidR="0029298E" w:rsidRPr="003F0D38">
        <w:rPr>
          <w:sz w:val="24"/>
          <w:szCs w:val="24"/>
        </w:rPr>
        <w:t>pystyrivien</w:t>
      </w:r>
      <w:r w:rsidR="00B2252B" w:rsidRPr="003F0D38">
        <w:rPr>
          <w:sz w:val="24"/>
          <w:szCs w:val="24"/>
        </w:rPr>
        <w:t xml:space="preserve"> päällä ja </w:t>
      </w:r>
      <w:r w:rsidR="0029298E" w:rsidRPr="003F0D38">
        <w:rPr>
          <w:sz w:val="24"/>
          <w:szCs w:val="24"/>
        </w:rPr>
        <w:t>vaaka</w:t>
      </w:r>
      <w:r w:rsidR="001E5F90" w:rsidRPr="003F0D38">
        <w:rPr>
          <w:sz w:val="24"/>
          <w:szCs w:val="24"/>
        </w:rPr>
        <w:t xml:space="preserve">rivien vasemmassa reunassa mainitaan, </w:t>
      </w:r>
      <w:r w:rsidR="00861692" w:rsidRPr="003F0D38">
        <w:rPr>
          <w:sz w:val="24"/>
          <w:szCs w:val="24"/>
        </w:rPr>
        <w:t xml:space="preserve">kuinka pitkiä </w:t>
      </w:r>
      <w:r w:rsidR="001E5F90" w:rsidRPr="003F0D38">
        <w:rPr>
          <w:sz w:val="24"/>
          <w:szCs w:val="24"/>
        </w:rPr>
        <w:t xml:space="preserve">mainitussa järjestyksessä olevia </w:t>
      </w:r>
      <w:r w:rsidR="00C21D05" w:rsidRPr="003F0D38">
        <w:rPr>
          <w:sz w:val="24"/>
          <w:szCs w:val="24"/>
        </w:rPr>
        <w:t>palkkeja</w:t>
      </w:r>
      <w:r w:rsidR="001E5F90" w:rsidRPr="003F0D38">
        <w:rPr>
          <w:sz w:val="24"/>
          <w:szCs w:val="24"/>
        </w:rPr>
        <w:t xml:space="preserve"> täytyy sarakkeelle tai riville sijoittaa. </w:t>
      </w:r>
      <w:r w:rsidR="00861692" w:rsidRPr="003F0D38">
        <w:rPr>
          <w:sz w:val="24"/>
          <w:szCs w:val="24"/>
        </w:rPr>
        <w:t xml:space="preserve">Jokaisen </w:t>
      </w:r>
      <w:r w:rsidR="00344A11" w:rsidRPr="003F0D38">
        <w:rPr>
          <w:sz w:val="24"/>
          <w:szCs w:val="24"/>
        </w:rPr>
        <w:t xml:space="preserve">palkin </w:t>
      </w:r>
      <w:r w:rsidR="00861692" w:rsidRPr="003F0D38">
        <w:rPr>
          <w:sz w:val="24"/>
          <w:szCs w:val="24"/>
        </w:rPr>
        <w:t>välissä pitää olla vähintään yksi tyhjä ruutu!</w:t>
      </w:r>
      <w:r w:rsidR="00344A11" w:rsidRPr="003F0D38">
        <w:rPr>
          <w:sz w:val="24"/>
          <w:szCs w:val="24"/>
        </w:rPr>
        <w:t xml:space="preserve"> Kun kaikki vaaditut palkit on sijoitettu ruudukkoon, olet valmis!</w:t>
      </w:r>
    </w:p>
    <w:p w14:paraId="63C9E682" w14:textId="77777777" w:rsidR="001E5F90" w:rsidRPr="003F0D38" w:rsidRDefault="001E5F90" w:rsidP="003F0D38">
      <w:pPr>
        <w:jc w:val="both"/>
        <w:rPr>
          <w:sz w:val="24"/>
          <w:szCs w:val="24"/>
        </w:rPr>
      </w:pPr>
      <w:r w:rsidRPr="003F0D38">
        <w:rPr>
          <w:sz w:val="24"/>
          <w:szCs w:val="24"/>
        </w:rPr>
        <w:t>Yhdellä klikkauksella saa</w:t>
      </w:r>
      <w:r w:rsidR="007E5D2F" w:rsidRPr="003F0D38">
        <w:rPr>
          <w:sz w:val="24"/>
          <w:szCs w:val="24"/>
        </w:rPr>
        <w:t>t ruudun varatuksi, toisella klikkauksella saat ruudulle rastin merki</w:t>
      </w:r>
      <w:r w:rsidR="00CD1F72" w:rsidRPr="003F0D38">
        <w:rPr>
          <w:sz w:val="24"/>
          <w:szCs w:val="24"/>
        </w:rPr>
        <w:t>ksi</w:t>
      </w:r>
      <w:r w:rsidR="007E5D2F" w:rsidRPr="003F0D38">
        <w:rPr>
          <w:sz w:val="24"/>
          <w:szCs w:val="24"/>
        </w:rPr>
        <w:t xml:space="preserve"> sille, ettei kyseisessä ruudussa ei voi olla palkkia. Kolmannella klikkauksella saat ruudun </w:t>
      </w:r>
      <w:r w:rsidR="00861692" w:rsidRPr="003F0D38">
        <w:rPr>
          <w:sz w:val="24"/>
          <w:szCs w:val="24"/>
        </w:rPr>
        <w:t xml:space="preserve">takaisin </w:t>
      </w:r>
      <w:r w:rsidR="007E5D2F" w:rsidRPr="003F0D38">
        <w:rPr>
          <w:sz w:val="24"/>
          <w:szCs w:val="24"/>
        </w:rPr>
        <w:t xml:space="preserve">tyhjäksi. Huomaa, että klikkauksen sijaan voit pitää ykköspainiketta pohjassa ja </w:t>
      </w:r>
      <w:r w:rsidR="00861692" w:rsidRPr="003F0D38">
        <w:rPr>
          <w:sz w:val="24"/>
          <w:szCs w:val="24"/>
        </w:rPr>
        <w:t>saat</w:t>
      </w:r>
      <w:r w:rsidR="007E5D2F" w:rsidRPr="003F0D38">
        <w:rPr>
          <w:sz w:val="24"/>
          <w:szCs w:val="24"/>
        </w:rPr>
        <w:t xml:space="preserve"> </w:t>
      </w:r>
      <w:r w:rsidR="00861692" w:rsidRPr="003F0D38">
        <w:rPr>
          <w:sz w:val="24"/>
          <w:szCs w:val="24"/>
        </w:rPr>
        <w:t xml:space="preserve">valittua </w:t>
      </w:r>
      <w:r w:rsidR="007E5D2F" w:rsidRPr="003F0D38">
        <w:rPr>
          <w:sz w:val="24"/>
          <w:szCs w:val="24"/>
        </w:rPr>
        <w:t>useamman ruudun edellä mainit</w:t>
      </w:r>
      <w:r w:rsidR="00861692" w:rsidRPr="003F0D38">
        <w:rPr>
          <w:sz w:val="24"/>
          <w:szCs w:val="24"/>
        </w:rPr>
        <w:t>uilla merkeillä</w:t>
      </w:r>
      <w:r w:rsidR="007E5D2F" w:rsidRPr="003F0D38">
        <w:rPr>
          <w:sz w:val="24"/>
          <w:szCs w:val="24"/>
        </w:rPr>
        <w:t xml:space="preserve">. </w:t>
      </w:r>
    </w:p>
    <w:p w14:paraId="539CE397" w14:textId="77777777" w:rsidR="007E5D2F" w:rsidRPr="003F0D38" w:rsidRDefault="007E5D2F" w:rsidP="003F0D38">
      <w:pPr>
        <w:jc w:val="both"/>
        <w:rPr>
          <w:sz w:val="24"/>
          <w:szCs w:val="24"/>
        </w:rPr>
      </w:pPr>
    </w:p>
    <w:p w14:paraId="44D3F3F1" w14:textId="77777777" w:rsidR="00861692" w:rsidRPr="003F0D38" w:rsidRDefault="00861692" w:rsidP="003F0D38">
      <w:pPr>
        <w:jc w:val="both"/>
        <w:rPr>
          <w:sz w:val="24"/>
          <w:szCs w:val="24"/>
        </w:rPr>
      </w:pPr>
      <w:r w:rsidRPr="003F0D38">
        <w:rPr>
          <w:sz w:val="24"/>
          <w:szCs w:val="24"/>
        </w:rPr>
        <w:t>Esimerkkejä:</w:t>
      </w:r>
    </w:p>
    <w:p w14:paraId="12424776" w14:textId="77777777" w:rsidR="00861692" w:rsidRPr="003F0D38" w:rsidRDefault="00861692" w:rsidP="003F0D38">
      <w:pPr>
        <w:jc w:val="both"/>
        <w:rPr>
          <w:sz w:val="24"/>
          <w:szCs w:val="24"/>
        </w:rPr>
      </w:pPr>
      <w:r w:rsidRPr="003F0D38">
        <w:rPr>
          <w:sz w:val="24"/>
          <w:szCs w:val="24"/>
        </w:rPr>
        <w:t>Aloitetaan tällä:</w:t>
      </w:r>
    </w:p>
    <w:p w14:paraId="13BC245B" w14:textId="77777777" w:rsidR="00861692" w:rsidRPr="003F0D38" w:rsidRDefault="003F0D38" w:rsidP="003F0D38">
      <w:pPr>
        <w:jc w:val="both"/>
        <w:rPr>
          <w:sz w:val="24"/>
          <w:szCs w:val="24"/>
        </w:rPr>
      </w:pPr>
      <w:r w:rsidRPr="003F0D38">
        <w:rPr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3B0AF31D" wp14:editId="2E1D7DB9">
            <wp:simplePos x="0" y="0"/>
            <wp:positionH relativeFrom="column">
              <wp:posOffset>-48895</wp:posOffset>
            </wp:positionH>
            <wp:positionV relativeFrom="paragraph">
              <wp:posOffset>92489</wp:posOffset>
            </wp:positionV>
            <wp:extent cx="4410075" cy="371475"/>
            <wp:effectExtent l="0" t="0" r="9525" b="952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B6A29" w14:textId="77777777" w:rsidR="003F0D38" w:rsidRPr="003F0D38" w:rsidRDefault="003F0D38" w:rsidP="003F0D38">
      <w:pPr>
        <w:jc w:val="both"/>
        <w:rPr>
          <w:sz w:val="24"/>
          <w:szCs w:val="24"/>
        </w:rPr>
      </w:pPr>
    </w:p>
    <w:p w14:paraId="1DB47C17" w14:textId="77777777" w:rsidR="00861692" w:rsidRPr="003F0D38" w:rsidRDefault="00861692" w:rsidP="003F0D38">
      <w:pPr>
        <w:jc w:val="both"/>
        <w:rPr>
          <w:sz w:val="24"/>
          <w:szCs w:val="24"/>
        </w:rPr>
      </w:pPr>
      <w:r w:rsidRPr="003F0D38">
        <w:rPr>
          <w:sz w:val="24"/>
          <w:szCs w:val="24"/>
        </w:rPr>
        <w:t xml:space="preserve">Käytössä on 15 ruudun vaakarivi. Kun muistetaan, että </w:t>
      </w:r>
      <w:r w:rsidR="00344A11" w:rsidRPr="003F0D38">
        <w:rPr>
          <w:sz w:val="24"/>
          <w:szCs w:val="24"/>
        </w:rPr>
        <w:t xml:space="preserve">palkkien </w:t>
      </w:r>
      <w:r w:rsidRPr="003F0D38">
        <w:rPr>
          <w:sz w:val="24"/>
          <w:szCs w:val="24"/>
        </w:rPr>
        <w:t>välissä on pakko olla vähintään yksi tyhjä ruutu, saamme kerralla valmiiksi koko rivin:</w:t>
      </w:r>
    </w:p>
    <w:p w14:paraId="300945FD" w14:textId="77777777" w:rsidR="00572AEA" w:rsidRPr="003F0D38" w:rsidRDefault="00861692" w:rsidP="003F0D38">
      <w:pPr>
        <w:jc w:val="both"/>
        <w:rPr>
          <w:sz w:val="24"/>
          <w:szCs w:val="24"/>
        </w:rPr>
      </w:pPr>
      <w:r w:rsidRPr="003F0D38">
        <w:rPr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3C6CE20C" wp14:editId="3828B6E8">
            <wp:simplePos x="0" y="0"/>
            <wp:positionH relativeFrom="column">
              <wp:posOffset>-59911</wp:posOffset>
            </wp:positionH>
            <wp:positionV relativeFrom="paragraph">
              <wp:posOffset>61595</wp:posOffset>
            </wp:positionV>
            <wp:extent cx="4267796" cy="333422"/>
            <wp:effectExtent l="0" t="0" r="0" b="952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AEA" w:rsidRPr="003F0D38">
        <w:rPr>
          <w:sz w:val="24"/>
          <w:szCs w:val="24"/>
        </w:rPr>
        <w:t xml:space="preserve"> </w:t>
      </w:r>
    </w:p>
    <w:p w14:paraId="6ECEC742" w14:textId="77777777" w:rsidR="00572AEA" w:rsidRPr="003F0D38" w:rsidRDefault="00572AEA" w:rsidP="003F0D38">
      <w:pPr>
        <w:jc w:val="both"/>
        <w:rPr>
          <w:sz w:val="24"/>
          <w:szCs w:val="24"/>
        </w:rPr>
      </w:pPr>
    </w:p>
    <w:p w14:paraId="0DBF32B4" w14:textId="77777777" w:rsidR="00861692" w:rsidRPr="003F0D38" w:rsidRDefault="003F0D38" w:rsidP="003F0D38">
      <w:pPr>
        <w:jc w:val="both"/>
        <w:rPr>
          <w:sz w:val="24"/>
          <w:szCs w:val="24"/>
        </w:rPr>
      </w:pPr>
      <w:r w:rsidRPr="003F0D38">
        <w:rPr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0CFDC63D" wp14:editId="7EAAD179">
            <wp:simplePos x="0" y="0"/>
            <wp:positionH relativeFrom="column">
              <wp:posOffset>-63058</wp:posOffset>
            </wp:positionH>
            <wp:positionV relativeFrom="paragraph">
              <wp:posOffset>354965</wp:posOffset>
            </wp:positionV>
            <wp:extent cx="4305300" cy="333375"/>
            <wp:effectExtent l="0" t="0" r="0" b="9525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AEA" w:rsidRPr="003F0D38">
        <w:rPr>
          <w:sz w:val="24"/>
          <w:szCs w:val="24"/>
        </w:rPr>
        <w:t xml:space="preserve">Entä missä ruuduissa tiedämme </w:t>
      </w:r>
      <w:r w:rsidR="00344A11" w:rsidRPr="003F0D38">
        <w:rPr>
          <w:sz w:val="24"/>
          <w:szCs w:val="24"/>
        </w:rPr>
        <w:t xml:space="preserve">osan palkista </w:t>
      </w:r>
      <w:r w:rsidR="00572AEA" w:rsidRPr="003F0D38">
        <w:rPr>
          <w:sz w:val="24"/>
          <w:szCs w:val="24"/>
        </w:rPr>
        <w:t>varmuudella olevan</w:t>
      </w:r>
      <w:r w:rsidR="00344A11" w:rsidRPr="003F0D38">
        <w:rPr>
          <w:sz w:val="24"/>
          <w:szCs w:val="24"/>
        </w:rPr>
        <w:t>?</w:t>
      </w:r>
      <w:r w:rsidR="00572AEA" w:rsidRPr="003F0D38">
        <w:rPr>
          <w:sz w:val="24"/>
          <w:szCs w:val="24"/>
        </w:rPr>
        <w:t xml:space="preserve"> </w:t>
      </w:r>
    </w:p>
    <w:p w14:paraId="7B08E373" w14:textId="77777777" w:rsidR="00572AEA" w:rsidRPr="003F0D38" w:rsidRDefault="00572AEA" w:rsidP="003F0D38">
      <w:pPr>
        <w:jc w:val="both"/>
        <w:rPr>
          <w:sz w:val="24"/>
          <w:szCs w:val="24"/>
        </w:rPr>
      </w:pPr>
    </w:p>
    <w:p w14:paraId="1F0ABE99" w14:textId="77777777" w:rsidR="00572AEA" w:rsidRPr="003F0D38" w:rsidRDefault="00572AEA" w:rsidP="003F0D38">
      <w:pPr>
        <w:jc w:val="both"/>
        <w:rPr>
          <w:sz w:val="24"/>
          <w:szCs w:val="24"/>
        </w:rPr>
      </w:pPr>
    </w:p>
    <w:p w14:paraId="7A3EA4F5" w14:textId="77777777" w:rsidR="00861692" w:rsidRPr="003F0D38" w:rsidRDefault="00344A11" w:rsidP="003F0D38">
      <w:pPr>
        <w:jc w:val="both"/>
        <w:rPr>
          <w:sz w:val="24"/>
          <w:szCs w:val="24"/>
        </w:rPr>
      </w:pPr>
      <w:r w:rsidRPr="003F0D38">
        <w:rPr>
          <w:sz w:val="24"/>
          <w:szCs w:val="24"/>
        </w:rPr>
        <w:t>Koska sijoitettavana on kymmenen ruudun mittainen palkki, jaa v</w:t>
      </w:r>
      <w:r w:rsidR="00572AEA" w:rsidRPr="003F0D38">
        <w:rPr>
          <w:sz w:val="24"/>
          <w:szCs w:val="24"/>
        </w:rPr>
        <w:t xml:space="preserve">iisi ruutua jää käyttämättä tässä rivissä. Jos ajattelemme tuon </w:t>
      </w:r>
      <w:r w:rsidRPr="003F0D38">
        <w:rPr>
          <w:sz w:val="24"/>
          <w:szCs w:val="24"/>
        </w:rPr>
        <w:t>palkin</w:t>
      </w:r>
      <w:r w:rsidR="00572AEA" w:rsidRPr="003F0D38">
        <w:rPr>
          <w:sz w:val="24"/>
          <w:szCs w:val="24"/>
        </w:rPr>
        <w:t xml:space="preserve"> sijoitetuksi joka vasemmasta tai oikeasta reunasta lähtien, molemmissa tapauksissa keskimmäiset viisi ruutua ovat varmuudella suorakaiteen käytössä.</w:t>
      </w:r>
      <w:r w:rsidRPr="003F0D38">
        <w:rPr>
          <w:sz w:val="24"/>
          <w:szCs w:val="24"/>
        </w:rPr>
        <w:t xml:space="preserve"> Nämä viisi ruutua voidaan merkata ruudukkoon.</w:t>
      </w:r>
    </w:p>
    <w:p w14:paraId="504B3FBE" w14:textId="77777777" w:rsidR="00572AEA" w:rsidRPr="003F0D38" w:rsidRDefault="000A6398" w:rsidP="003F0D38">
      <w:pPr>
        <w:jc w:val="both"/>
        <w:rPr>
          <w:sz w:val="24"/>
          <w:szCs w:val="24"/>
        </w:rPr>
      </w:pPr>
      <w:r w:rsidRPr="003F0D38">
        <w:rPr>
          <w:noProof/>
          <w:sz w:val="24"/>
          <w:szCs w:val="24"/>
        </w:rPr>
        <w:lastRenderedPageBreak/>
        <w:drawing>
          <wp:anchor distT="0" distB="0" distL="114300" distR="114300" simplePos="0" relativeHeight="251719680" behindDoc="0" locked="0" layoutInCell="1" allowOverlap="1" wp14:anchorId="7A32FB73" wp14:editId="10E56B95">
            <wp:simplePos x="0" y="0"/>
            <wp:positionH relativeFrom="column">
              <wp:posOffset>5467</wp:posOffset>
            </wp:positionH>
            <wp:positionV relativeFrom="paragraph">
              <wp:posOffset>52319</wp:posOffset>
            </wp:positionV>
            <wp:extent cx="4296375" cy="352474"/>
            <wp:effectExtent l="0" t="0" r="9525" b="9525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D935DC" w14:textId="77777777" w:rsidR="00572AEA" w:rsidRPr="003F0D38" w:rsidRDefault="00572AEA" w:rsidP="003F0D38">
      <w:pPr>
        <w:jc w:val="both"/>
        <w:rPr>
          <w:sz w:val="24"/>
          <w:szCs w:val="24"/>
        </w:rPr>
      </w:pPr>
    </w:p>
    <w:p w14:paraId="34F430F5" w14:textId="77777777" w:rsidR="007E5D2F" w:rsidRPr="003F0D38" w:rsidRDefault="003F0D38" w:rsidP="003F0D38">
      <w:pPr>
        <w:jc w:val="both"/>
        <w:rPr>
          <w:sz w:val="24"/>
          <w:szCs w:val="24"/>
        </w:rPr>
      </w:pPr>
      <w:r w:rsidRPr="003F0D38">
        <w:rPr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4C5CEFE5" wp14:editId="246C09F2">
            <wp:simplePos x="0" y="0"/>
            <wp:positionH relativeFrom="column">
              <wp:posOffset>1981835</wp:posOffset>
            </wp:positionH>
            <wp:positionV relativeFrom="paragraph">
              <wp:posOffset>495189</wp:posOffset>
            </wp:positionV>
            <wp:extent cx="4286848" cy="1876687"/>
            <wp:effectExtent l="0" t="0" r="0" b="9525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398" w:rsidRPr="003F0D38">
        <w:rPr>
          <w:sz w:val="24"/>
          <w:szCs w:val="24"/>
        </w:rPr>
        <w:t xml:space="preserve">Jatketaan tilannetta tarkastelemalla ruudukon yläosaa. Samalla periaatteella saamme varmuudella tietoon nuo ensimmäisen vaakarivin kolme ruutua. </w:t>
      </w:r>
    </w:p>
    <w:p w14:paraId="1707008C" w14:textId="77777777" w:rsidR="000A6398" w:rsidRPr="003F0D38" w:rsidRDefault="000A6398" w:rsidP="003F0D38">
      <w:pPr>
        <w:jc w:val="both"/>
        <w:rPr>
          <w:sz w:val="24"/>
          <w:szCs w:val="24"/>
        </w:rPr>
      </w:pPr>
      <w:r w:rsidRPr="003F0D38">
        <w:rPr>
          <w:sz w:val="24"/>
          <w:szCs w:val="24"/>
        </w:rPr>
        <w:t xml:space="preserve">Tämä auttaa meitä jo paljon. Esimerkiksi </w:t>
      </w:r>
      <w:r w:rsidR="00344A11" w:rsidRPr="003F0D38">
        <w:rPr>
          <w:sz w:val="24"/>
          <w:szCs w:val="24"/>
        </w:rPr>
        <w:t xml:space="preserve">seitsemänteen </w:t>
      </w:r>
      <w:r w:rsidRPr="003F0D38">
        <w:rPr>
          <w:sz w:val="24"/>
          <w:szCs w:val="24"/>
        </w:rPr>
        <w:t xml:space="preserve">pystyriviin meidän on sijoitettava kymmenen ruudun mittainen </w:t>
      </w:r>
      <w:r w:rsidR="00344A11" w:rsidRPr="003F0D38">
        <w:rPr>
          <w:sz w:val="24"/>
          <w:szCs w:val="24"/>
        </w:rPr>
        <w:t>palkki</w:t>
      </w:r>
      <w:r w:rsidRPr="003F0D38">
        <w:rPr>
          <w:sz w:val="24"/>
          <w:szCs w:val="24"/>
        </w:rPr>
        <w:t>. Tämän sijoita</w:t>
      </w:r>
      <w:r w:rsidR="00344A11" w:rsidRPr="003F0D38">
        <w:rPr>
          <w:sz w:val="24"/>
          <w:szCs w:val="24"/>
        </w:rPr>
        <w:t>mme</w:t>
      </w:r>
      <w:r w:rsidRPr="003F0D38">
        <w:rPr>
          <w:sz w:val="24"/>
          <w:szCs w:val="24"/>
        </w:rPr>
        <w:t xml:space="preserve"> heti ylimmästä ruudusta lähtien. Samalla periaatteella voimme sijoittaa kahden seuraavan pystyrivin suorakaitee</w:t>
      </w:r>
      <w:r w:rsidR="00776D95" w:rsidRPr="003F0D38">
        <w:rPr>
          <w:sz w:val="24"/>
          <w:szCs w:val="24"/>
        </w:rPr>
        <w:t xml:space="preserve">t. </w:t>
      </w:r>
    </w:p>
    <w:p w14:paraId="02ACB0A9" w14:textId="77777777" w:rsidR="00776D95" w:rsidRPr="003F0D38" w:rsidRDefault="00683B6F" w:rsidP="003F0D38">
      <w:pPr>
        <w:jc w:val="both"/>
        <w:rPr>
          <w:sz w:val="24"/>
          <w:szCs w:val="24"/>
        </w:rPr>
      </w:pPr>
      <w:r w:rsidRPr="003F0D38">
        <w:rPr>
          <w:b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C65603" wp14:editId="56DEADC5">
                <wp:simplePos x="0" y="0"/>
                <wp:positionH relativeFrom="column">
                  <wp:posOffset>5919249</wp:posOffset>
                </wp:positionH>
                <wp:positionV relativeFrom="paragraph">
                  <wp:posOffset>830580</wp:posOffset>
                </wp:positionV>
                <wp:extent cx="0" cy="347345"/>
                <wp:effectExtent l="114300" t="0" r="76200" b="52705"/>
                <wp:wrapNone/>
                <wp:docPr id="14" name="Suora nuoli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217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4" o:spid="_x0000_s1026" type="#_x0000_t32" style="position:absolute;margin-left:466.1pt;margin-top:65.4pt;width:0;height:27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" strokecolor="#4472c4 [3204]" strokeweight="4.5pt">
                <v:stroke endarrow="block" joinstyle="miter"/>
              </v:shape>
            </w:pict>
          </mc:Fallback>
        </mc:AlternateContent>
      </w:r>
      <w:r w:rsidRPr="003F0D38">
        <w:rPr>
          <w:b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BD41FF" wp14:editId="7299AEE6">
                <wp:simplePos x="0" y="0"/>
                <wp:positionH relativeFrom="column">
                  <wp:posOffset>5195791</wp:posOffset>
                </wp:positionH>
                <wp:positionV relativeFrom="paragraph">
                  <wp:posOffset>831850</wp:posOffset>
                </wp:positionV>
                <wp:extent cx="0" cy="347869"/>
                <wp:effectExtent l="114300" t="0" r="76200" b="52705"/>
                <wp:wrapNone/>
                <wp:docPr id="13" name="Suora nuoli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86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00F8F" id="Suora nuoliyhdysviiva 13" o:spid="_x0000_s1026" type="#_x0000_t32" style="position:absolute;margin-left:409.1pt;margin-top:65.5pt;width:0;height:27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" strokecolor="#4472c4 [3204]" strokeweight="4.5pt">
                <v:stroke endarrow="block" joinstyle="miter"/>
              </v:shape>
            </w:pict>
          </mc:Fallback>
        </mc:AlternateContent>
      </w:r>
      <w:r w:rsidRPr="003F0D38">
        <w:rPr>
          <w:b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D7908A" wp14:editId="44D0AFA9">
                <wp:simplePos x="0" y="0"/>
                <wp:positionH relativeFrom="column">
                  <wp:posOffset>4954905</wp:posOffset>
                </wp:positionH>
                <wp:positionV relativeFrom="paragraph">
                  <wp:posOffset>835881</wp:posOffset>
                </wp:positionV>
                <wp:extent cx="0" cy="347869"/>
                <wp:effectExtent l="114300" t="0" r="76200" b="52705"/>
                <wp:wrapNone/>
                <wp:docPr id="12" name="Suora nuoli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86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7E7E5" id="Suora nuoliyhdysviiva 12" o:spid="_x0000_s1026" type="#_x0000_t32" style="position:absolute;margin-left:390.15pt;margin-top:65.8pt;width:0;height:27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" strokecolor="#4472c4 [3204]" strokeweight="4.5pt">
                <v:stroke endarrow="block" joinstyle="miter"/>
              </v:shape>
            </w:pict>
          </mc:Fallback>
        </mc:AlternateContent>
      </w:r>
      <w:r w:rsidRPr="003F0D38">
        <w:rPr>
          <w:noProof/>
          <w:sz w:val="24"/>
          <w:szCs w:val="24"/>
        </w:rPr>
        <w:drawing>
          <wp:anchor distT="0" distB="0" distL="114300" distR="114300" simplePos="0" relativeHeight="251702271" behindDoc="0" locked="0" layoutInCell="1" allowOverlap="1" wp14:anchorId="14EFC2B6" wp14:editId="4D0D6B33">
            <wp:simplePos x="0" y="0"/>
            <wp:positionH relativeFrom="column">
              <wp:posOffset>1814747</wp:posOffset>
            </wp:positionH>
            <wp:positionV relativeFrom="paragraph">
              <wp:posOffset>882209</wp:posOffset>
            </wp:positionV>
            <wp:extent cx="4314825" cy="1847850"/>
            <wp:effectExtent l="0" t="0" r="9525" b="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D95" w:rsidRPr="003F0D38">
        <w:rPr>
          <w:sz w:val="24"/>
          <w:szCs w:val="24"/>
        </w:rPr>
        <w:t xml:space="preserve">Huomaa, että </w:t>
      </w:r>
      <w:r>
        <w:rPr>
          <w:sz w:val="24"/>
          <w:szCs w:val="24"/>
        </w:rPr>
        <w:t xml:space="preserve">seuraavaan </w:t>
      </w:r>
      <w:r w:rsidR="00776D95" w:rsidRPr="003F0D38">
        <w:rPr>
          <w:sz w:val="24"/>
          <w:szCs w:val="24"/>
        </w:rPr>
        <w:t xml:space="preserve">ruudukkoon on merkitty myös rasteja ruutuihin, joissa ei varmuudella voi olla suorakaidetta. </w:t>
      </w:r>
      <w:r w:rsidR="00344A11" w:rsidRPr="003F0D38">
        <w:rPr>
          <w:sz w:val="24"/>
          <w:szCs w:val="24"/>
        </w:rPr>
        <w:t>Esimerkiksi k</w:t>
      </w:r>
      <w:r w:rsidR="00776D95" w:rsidRPr="003F0D38">
        <w:rPr>
          <w:sz w:val="24"/>
          <w:szCs w:val="24"/>
        </w:rPr>
        <w:t xml:space="preserve">oska kolmannella vaakarivillä on yksi kahden ruudun </w:t>
      </w:r>
      <w:r w:rsidR="00344A11" w:rsidRPr="003F0D38">
        <w:rPr>
          <w:sz w:val="24"/>
          <w:szCs w:val="24"/>
        </w:rPr>
        <w:t xml:space="preserve">ja </w:t>
      </w:r>
      <w:r w:rsidR="00776D95" w:rsidRPr="003F0D38">
        <w:rPr>
          <w:sz w:val="24"/>
          <w:szCs w:val="24"/>
        </w:rPr>
        <w:t>yksi kolmen ruudun mittainen suorakaide, ei kuudessa viimeisessä vaakaruudussa voi olla enää mitään. Siksi nii</w:t>
      </w:r>
      <w:r w:rsidR="00344A11" w:rsidRPr="003F0D38">
        <w:rPr>
          <w:sz w:val="24"/>
          <w:szCs w:val="24"/>
        </w:rPr>
        <w:t>hin on</w:t>
      </w:r>
      <w:r w:rsidR="00776D95" w:rsidRPr="003F0D38">
        <w:rPr>
          <w:sz w:val="24"/>
          <w:szCs w:val="24"/>
        </w:rPr>
        <w:t xml:space="preserve"> merkattu rastit. </w:t>
      </w:r>
    </w:p>
    <w:p w14:paraId="360206E8" w14:textId="77777777" w:rsidR="007E5D2F" w:rsidRPr="003F0D38" w:rsidRDefault="00776D95" w:rsidP="003F0D38">
      <w:pPr>
        <w:jc w:val="both"/>
        <w:rPr>
          <w:sz w:val="24"/>
          <w:szCs w:val="24"/>
        </w:rPr>
      </w:pPr>
      <w:r w:rsidRPr="003F0D38">
        <w:rPr>
          <w:sz w:val="24"/>
          <w:szCs w:val="24"/>
        </w:rPr>
        <w:t xml:space="preserve">Rastit auttavat meitä eteenpäin: </w:t>
      </w:r>
      <w:r w:rsidR="00344A11" w:rsidRPr="003F0D38">
        <w:rPr>
          <w:sz w:val="24"/>
          <w:szCs w:val="24"/>
        </w:rPr>
        <w:t>nuolilla merkityille</w:t>
      </w:r>
      <w:r w:rsidRPr="003F0D38">
        <w:rPr>
          <w:sz w:val="24"/>
          <w:szCs w:val="24"/>
        </w:rPr>
        <w:t xml:space="preserve"> pystyriville </w:t>
      </w:r>
      <w:r w:rsidR="0029298E" w:rsidRPr="003F0D38">
        <w:rPr>
          <w:sz w:val="24"/>
          <w:szCs w:val="24"/>
        </w:rPr>
        <w:t>tarkoitetut</w:t>
      </w:r>
      <w:r w:rsidRPr="003F0D38">
        <w:rPr>
          <w:sz w:val="24"/>
          <w:szCs w:val="24"/>
        </w:rPr>
        <w:t xml:space="preserve"> ensimmäiset suorakaiteet eivät voi mahtua ensimmäisille vaakariveille.</w:t>
      </w:r>
    </w:p>
    <w:p w14:paraId="06CFBF04" w14:textId="77777777" w:rsidR="00683B6F" w:rsidRDefault="00683B6F" w:rsidP="003F0D38">
      <w:pPr>
        <w:jc w:val="both"/>
        <w:rPr>
          <w:sz w:val="24"/>
          <w:szCs w:val="24"/>
        </w:rPr>
      </w:pPr>
    </w:p>
    <w:p w14:paraId="6ADFA091" w14:textId="77777777" w:rsidR="00683B6F" w:rsidRDefault="00683B6F" w:rsidP="003F0D38">
      <w:pPr>
        <w:jc w:val="both"/>
        <w:rPr>
          <w:sz w:val="24"/>
          <w:szCs w:val="24"/>
        </w:rPr>
      </w:pPr>
    </w:p>
    <w:p w14:paraId="201FC9A6" w14:textId="77777777" w:rsidR="00683B6F" w:rsidRDefault="00683B6F" w:rsidP="003F0D38">
      <w:pPr>
        <w:jc w:val="both"/>
        <w:rPr>
          <w:sz w:val="24"/>
          <w:szCs w:val="24"/>
        </w:rPr>
      </w:pPr>
    </w:p>
    <w:p w14:paraId="7E87993A" w14:textId="77777777" w:rsidR="00683B6F" w:rsidRDefault="00683B6F" w:rsidP="003F0D38">
      <w:pPr>
        <w:jc w:val="both"/>
        <w:rPr>
          <w:sz w:val="24"/>
          <w:szCs w:val="24"/>
        </w:rPr>
      </w:pPr>
    </w:p>
    <w:p w14:paraId="330E418E" w14:textId="77777777" w:rsidR="00776D95" w:rsidRPr="003F0D38" w:rsidRDefault="00683B6F" w:rsidP="003F0D38">
      <w:pPr>
        <w:jc w:val="both"/>
        <w:rPr>
          <w:sz w:val="24"/>
          <w:szCs w:val="24"/>
        </w:rPr>
      </w:pPr>
      <w:r w:rsidRPr="003F0D38">
        <w:rPr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16D66E61" wp14:editId="3B553377">
            <wp:simplePos x="0" y="0"/>
            <wp:positionH relativeFrom="column">
              <wp:posOffset>1883410</wp:posOffset>
            </wp:positionH>
            <wp:positionV relativeFrom="paragraph">
              <wp:posOffset>46576</wp:posOffset>
            </wp:positionV>
            <wp:extent cx="4305300" cy="1838325"/>
            <wp:effectExtent l="0" t="0" r="0" b="9525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76D95" w:rsidRPr="003F0D38">
        <w:rPr>
          <w:sz w:val="24"/>
          <w:szCs w:val="24"/>
        </w:rPr>
        <w:t>Nä</w:t>
      </w:r>
      <w:r>
        <w:rPr>
          <w:sz w:val="24"/>
          <w:szCs w:val="24"/>
        </w:rPr>
        <w:t>hin</w:t>
      </w:r>
      <w:proofErr w:type="spellEnd"/>
      <w:r>
        <w:rPr>
          <w:sz w:val="24"/>
          <w:szCs w:val="24"/>
        </w:rPr>
        <w:t xml:space="preserve"> ruutuihin merkatut </w:t>
      </w:r>
      <w:r w:rsidR="00776D95" w:rsidRPr="003F0D38">
        <w:rPr>
          <w:sz w:val="24"/>
          <w:szCs w:val="24"/>
        </w:rPr>
        <w:t>rastit taas kertovat meille kahden ensimmäisen vaakarivin suorakaiteiden tarvitsemat ruudut. Näiden sijoitus auttaa tietämään muiden pystyrivien alussa olevien suorakaiteiden paikat</w:t>
      </w:r>
      <w:r w:rsidR="00097B64" w:rsidRPr="003F0D38">
        <w:rPr>
          <w:sz w:val="24"/>
          <w:szCs w:val="24"/>
        </w:rPr>
        <w:t xml:space="preserve"> ja voimme lisätä uusia rastejakin</w:t>
      </w:r>
      <w:r w:rsidR="00776D95" w:rsidRPr="003F0D38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="00097B64" w:rsidRPr="003F0D38">
        <w:rPr>
          <w:sz w:val="24"/>
          <w:szCs w:val="24"/>
        </w:rPr>
        <w:t>aamme valmiiksi myös neljännen vaakarivin, eikö?</w:t>
      </w:r>
    </w:p>
    <w:p w14:paraId="44F5A540" w14:textId="77777777" w:rsidR="000A6398" w:rsidRDefault="00097B64" w:rsidP="003F0D38">
      <w:pPr>
        <w:jc w:val="both"/>
        <w:rPr>
          <w:sz w:val="24"/>
          <w:szCs w:val="24"/>
        </w:rPr>
      </w:pPr>
      <w:r w:rsidRPr="003F0D38">
        <w:rPr>
          <w:noProof/>
          <w:sz w:val="24"/>
          <w:szCs w:val="24"/>
        </w:rPr>
        <w:lastRenderedPageBreak/>
        <w:drawing>
          <wp:anchor distT="0" distB="0" distL="114300" distR="114300" simplePos="0" relativeHeight="251732992" behindDoc="0" locked="0" layoutInCell="1" allowOverlap="1" wp14:anchorId="4EA426DC" wp14:editId="0A739C78">
            <wp:simplePos x="0" y="0"/>
            <wp:positionH relativeFrom="column">
              <wp:posOffset>1824355</wp:posOffset>
            </wp:positionH>
            <wp:positionV relativeFrom="paragraph">
              <wp:posOffset>34152</wp:posOffset>
            </wp:positionV>
            <wp:extent cx="4334480" cy="1829055"/>
            <wp:effectExtent l="0" t="0" r="9525" b="0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398" w:rsidRPr="003F0D38">
        <w:rPr>
          <w:sz w:val="24"/>
          <w:szCs w:val="24"/>
        </w:rPr>
        <w:t>Huomaat varmasti, että nuo rastit auttavat sinua paljon suunnittelutyössäsi!</w:t>
      </w:r>
    </w:p>
    <w:p w14:paraId="1ED158BA" w14:textId="77777777" w:rsidR="00683B6F" w:rsidRPr="003F0D38" w:rsidRDefault="00683B6F" w:rsidP="003F0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Näin jatkat, kunnes olet saanut kaikki palkit sijoitettua ruudukkoon. Ruudukon </w:t>
      </w:r>
      <w:proofErr w:type="spellStart"/>
      <w:r>
        <w:rPr>
          <w:sz w:val="24"/>
          <w:szCs w:val="24"/>
        </w:rPr>
        <w:t>tuluta</w:t>
      </w:r>
      <w:proofErr w:type="spellEnd"/>
      <w:r>
        <w:rPr>
          <w:sz w:val="24"/>
          <w:szCs w:val="24"/>
        </w:rPr>
        <w:t xml:space="preserve"> valmiiksi, ruudukko muuttuu alla olevan kaltaiseksi!</w:t>
      </w:r>
    </w:p>
    <w:p w14:paraId="60458E31" w14:textId="77777777" w:rsidR="009A78CA" w:rsidRPr="003F0D38" w:rsidRDefault="009A78CA" w:rsidP="003F0D38">
      <w:pPr>
        <w:jc w:val="both"/>
        <w:rPr>
          <w:sz w:val="24"/>
          <w:szCs w:val="24"/>
        </w:rPr>
      </w:pPr>
    </w:p>
    <w:p w14:paraId="676CD799" w14:textId="77777777" w:rsidR="00683B6F" w:rsidRDefault="00683B6F" w:rsidP="003F0D38">
      <w:pPr>
        <w:jc w:val="both"/>
        <w:rPr>
          <w:sz w:val="24"/>
          <w:szCs w:val="24"/>
        </w:rPr>
      </w:pPr>
      <w:r w:rsidRPr="003F0D38">
        <w:rPr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10465335" wp14:editId="74F2C0CA">
            <wp:simplePos x="0" y="0"/>
            <wp:positionH relativeFrom="column">
              <wp:posOffset>1893515</wp:posOffset>
            </wp:positionH>
            <wp:positionV relativeFrom="paragraph">
              <wp:posOffset>120208</wp:posOffset>
            </wp:positionV>
            <wp:extent cx="2957304" cy="2851922"/>
            <wp:effectExtent l="0" t="0" r="0" b="5715"/>
            <wp:wrapSquare wrapText="bothSides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304" cy="285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97F4B4" w14:textId="77777777" w:rsidR="00683B6F" w:rsidRDefault="00683B6F" w:rsidP="003F0D38">
      <w:pPr>
        <w:jc w:val="both"/>
        <w:rPr>
          <w:sz w:val="24"/>
          <w:szCs w:val="24"/>
        </w:rPr>
      </w:pPr>
    </w:p>
    <w:p w14:paraId="41937B5A" w14:textId="77777777" w:rsidR="00683B6F" w:rsidRDefault="00683B6F" w:rsidP="003F0D38">
      <w:pPr>
        <w:jc w:val="both"/>
        <w:rPr>
          <w:sz w:val="24"/>
          <w:szCs w:val="24"/>
        </w:rPr>
      </w:pPr>
    </w:p>
    <w:p w14:paraId="51EFFCFE" w14:textId="77777777" w:rsidR="00683B6F" w:rsidRDefault="00683B6F" w:rsidP="003F0D38">
      <w:pPr>
        <w:jc w:val="both"/>
        <w:rPr>
          <w:sz w:val="24"/>
          <w:szCs w:val="24"/>
        </w:rPr>
      </w:pPr>
    </w:p>
    <w:p w14:paraId="7EC9792E" w14:textId="77777777" w:rsidR="00683B6F" w:rsidRDefault="00683B6F" w:rsidP="003F0D38">
      <w:pPr>
        <w:jc w:val="both"/>
        <w:rPr>
          <w:sz w:val="24"/>
          <w:szCs w:val="24"/>
        </w:rPr>
      </w:pPr>
    </w:p>
    <w:p w14:paraId="123AE2E8" w14:textId="77777777" w:rsidR="00683B6F" w:rsidRDefault="00683B6F" w:rsidP="003F0D38">
      <w:pPr>
        <w:jc w:val="both"/>
        <w:rPr>
          <w:sz w:val="24"/>
          <w:szCs w:val="24"/>
        </w:rPr>
      </w:pPr>
    </w:p>
    <w:p w14:paraId="781FA83B" w14:textId="77777777" w:rsidR="00683B6F" w:rsidRDefault="00683B6F" w:rsidP="003F0D38">
      <w:pPr>
        <w:jc w:val="both"/>
        <w:rPr>
          <w:sz w:val="24"/>
          <w:szCs w:val="24"/>
        </w:rPr>
      </w:pPr>
    </w:p>
    <w:p w14:paraId="7185EA59" w14:textId="77777777" w:rsidR="00683B6F" w:rsidRDefault="00683B6F" w:rsidP="003F0D38">
      <w:pPr>
        <w:jc w:val="both"/>
        <w:rPr>
          <w:sz w:val="24"/>
          <w:szCs w:val="24"/>
        </w:rPr>
      </w:pPr>
    </w:p>
    <w:p w14:paraId="397C4F8B" w14:textId="77777777" w:rsidR="00683B6F" w:rsidRDefault="00683B6F" w:rsidP="003F0D38">
      <w:pPr>
        <w:jc w:val="both"/>
        <w:rPr>
          <w:sz w:val="24"/>
          <w:szCs w:val="24"/>
        </w:rPr>
      </w:pPr>
    </w:p>
    <w:p w14:paraId="71046108" w14:textId="77777777" w:rsidR="00683B6F" w:rsidRDefault="00683B6F" w:rsidP="003F0D38">
      <w:pPr>
        <w:jc w:val="both"/>
        <w:rPr>
          <w:sz w:val="24"/>
          <w:szCs w:val="24"/>
        </w:rPr>
      </w:pPr>
    </w:p>
    <w:p w14:paraId="500B726E" w14:textId="77777777" w:rsidR="00683B6F" w:rsidRDefault="00683B6F" w:rsidP="003F0D38">
      <w:pPr>
        <w:jc w:val="both"/>
        <w:rPr>
          <w:sz w:val="24"/>
          <w:szCs w:val="24"/>
        </w:rPr>
      </w:pPr>
    </w:p>
    <w:p w14:paraId="6231CFFC" w14:textId="77777777" w:rsidR="00683B6F" w:rsidRDefault="00683B6F" w:rsidP="003F0D38">
      <w:pPr>
        <w:jc w:val="both"/>
        <w:rPr>
          <w:sz w:val="24"/>
          <w:szCs w:val="24"/>
        </w:rPr>
      </w:pPr>
      <w:r w:rsidRPr="00683B6F">
        <w:rPr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1FDAE97D" wp14:editId="2C3C2DAA">
            <wp:simplePos x="0" y="0"/>
            <wp:positionH relativeFrom="column">
              <wp:posOffset>-4445</wp:posOffset>
            </wp:positionH>
            <wp:positionV relativeFrom="paragraph">
              <wp:posOffset>91412</wp:posOffset>
            </wp:positionV>
            <wp:extent cx="2638793" cy="866896"/>
            <wp:effectExtent l="0" t="0" r="9525" b="9525"/>
            <wp:wrapSquare wrapText="bothSides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4D136" w14:textId="77777777" w:rsidR="00683B6F" w:rsidRDefault="00683B6F" w:rsidP="003F0D38">
      <w:pPr>
        <w:jc w:val="both"/>
        <w:rPr>
          <w:sz w:val="24"/>
          <w:szCs w:val="24"/>
        </w:rPr>
      </w:pPr>
    </w:p>
    <w:p w14:paraId="4FDAD637" w14:textId="77777777" w:rsidR="00683B6F" w:rsidRDefault="00683B6F" w:rsidP="003F0D38">
      <w:pPr>
        <w:jc w:val="both"/>
        <w:rPr>
          <w:sz w:val="24"/>
          <w:szCs w:val="24"/>
        </w:rPr>
      </w:pPr>
    </w:p>
    <w:p w14:paraId="1958CE67" w14:textId="77777777" w:rsidR="00683B6F" w:rsidRDefault="00683B6F" w:rsidP="003F0D38">
      <w:pPr>
        <w:jc w:val="both"/>
        <w:rPr>
          <w:sz w:val="24"/>
          <w:szCs w:val="24"/>
        </w:rPr>
      </w:pPr>
    </w:p>
    <w:p w14:paraId="7EF317C3" w14:textId="77777777" w:rsidR="003F0D38" w:rsidRPr="003F0D38" w:rsidRDefault="003F0D38" w:rsidP="00683B6F">
      <w:pPr>
        <w:ind w:left="1418" w:hanging="1418"/>
        <w:jc w:val="both"/>
        <w:rPr>
          <w:sz w:val="24"/>
          <w:szCs w:val="24"/>
        </w:rPr>
      </w:pPr>
      <w:proofErr w:type="spellStart"/>
      <w:r w:rsidRPr="00683B6F">
        <w:rPr>
          <w:b/>
          <w:sz w:val="24"/>
          <w:szCs w:val="24"/>
        </w:rPr>
        <w:t>Check</w:t>
      </w:r>
      <w:proofErr w:type="spellEnd"/>
      <w:r w:rsidRPr="00683B6F">
        <w:rPr>
          <w:b/>
          <w:sz w:val="24"/>
          <w:szCs w:val="24"/>
        </w:rPr>
        <w:t>:</w:t>
      </w:r>
      <w:r w:rsidRPr="003F0D38">
        <w:rPr>
          <w:sz w:val="24"/>
          <w:szCs w:val="24"/>
        </w:rPr>
        <w:t xml:space="preserve"> </w:t>
      </w:r>
      <w:r w:rsidR="00683B6F">
        <w:rPr>
          <w:sz w:val="24"/>
          <w:szCs w:val="24"/>
        </w:rPr>
        <w:tab/>
        <w:t>T</w:t>
      </w:r>
      <w:r w:rsidRPr="003F0D38">
        <w:rPr>
          <w:sz w:val="24"/>
          <w:szCs w:val="24"/>
        </w:rPr>
        <w:t>arkista, onko ruudukossa virheitä</w:t>
      </w:r>
    </w:p>
    <w:p w14:paraId="4EE38595" w14:textId="77777777" w:rsidR="003F0D38" w:rsidRPr="003F0D38" w:rsidRDefault="003F0D38" w:rsidP="00683B6F">
      <w:pPr>
        <w:ind w:left="1418" w:hanging="1418"/>
        <w:jc w:val="both"/>
        <w:rPr>
          <w:sz w:val="24"/>
          <w:szCs w:val="24"/>
        </w:rPr>
      </w:pPr>
      <w:proofErr w:type="spellStart"/>
      <w:r w:rsidRPr="00683B6F">
        <w:rPr>
          <w:b/>
          <w:sz w:val="24"/>
          <w:szCs w:val="24"/>
        </w:rPr>
        <w:t>Answer</w:t>
      </w:r>
      <w:proofErr w:type="spellEnd"/>
      <w:r w:rsidRPr="00683B6F">
        <w:rPr>
          <w:b/>
          <w:sz w:val="24"/>
          <w:szCs w:val="24"/>
        </w:rPr>
        <w:t>:</w:t>
      </w:r>
      <w:r w:rsidRPr="003F0D38">
        <w:rPr>
          <w:sz w:val="24"/>
          <w:szCs w:val="24"/>
        </w:rPr>
        <w:t xml:space="preserve"> </w:t>
      </w:r>
      <w:r w:rsidR="00683B6F">
        <w:rPr>
          <w:sz w:val="24"/>
          <w:szCs w:val="24"/>
        </w:rPr>
        <w:tab/>
        <w:t>K</w:t>
      </w:r>
      <w:r w:rsidRPr="003F0D38">
        <w:rPr>
          <w:sz w:val="24"/>
          <w:szCs w:val="24"/>
        </w:rPr>
        <w:t>atso, miltä näyttää valmis ruudukko</w:t>
      </w:r>
    </w:p>
    <w:p w14:paraId="098874C8" w14:textId="77777777" w:rsidR="003F0D38" w:rsidRPr="003F0D38" w:rsidRDefault="003F0D38" w:rsidP="00683B6F">
      <w:pPr>
        <w:ind w:left="1418" w:hanging="1418"/>
        <w:jc w:val="both"/>
        <w:rPr>
          <w:sz w:val="24"/>
          <w:szCs w:val="24"/>
        </w:rPr>
      </w:pPr>
      <w:r w:rsidRPr="00683B6F">
        <w:rPr>
          <w:b/>
          <w:sz w:val="24"/>
          <w:szCs w:val="24"/>
        </w:rPr>
        <w:t>Help:</w:t>
      </w:r>
      <w:r w:rsidRPr="003F0D38">
        <w:rPr>
          <w:sz w:val="24"/>
          <w:szCs w:val="24"/>
        </w:rPr>
        <w:t xml:space="preserve"> </w:t>
      </w:r>
      <w:r w:rsidR="00683B6F">
        <w:rPr>
          <w:sz w:val="24"/>
          <w:szCs w:val="24"/>
        </w:rPr>
        <w:tab/>
        <w:t>N</w:t>
      </w:r>
      <w:r w:rsidRPr="003F0D38">
        <w:rPr>
          <w:sz w:val="24"/>
          <w:szCs w:val="24"/>
        </w:rPr>
        <w:t>äyttää</w:t>
      </w:r>
      <w:r w:rsidR="00683B6F">
        <w:rPr>
          <w:sz w:val="24"/>
          <w:szCs w:val="24"/>
        </w:rPr>
        <w:t xml:space="preserve"> </w:t>
      </w:r>
      <w:r w:rsidRPr="003F0D38">
        <w:rPr>
          <w:sz w:val="24"/>
          <w:szCs w:val="24"/>
        </w:rPr>
        <w:t>yksinkertaiset peliohjeet</w:t>
      </w:r>
    </w:p>
    <w:p w14:paraId="52F4D35A" w14:textId="77777777" w:rsidR="003F0D38" w:rsidRPr="003F0D38" w:rsidRDefault="003F0D38" w:rsidP="00683B6F">
      <w:pPr>
        <w:ind w:left="1418" w:hanging="1418"/>
        <w:jc w:val="both"/>
        <w:rPr>
          <w:sz w:val="24"/>
          <w:szCs w:val="24"/>
        </w:rPr>
      </w:pPr>
      <w:proofErr w:type="spellStart"/>
      <w:r w:rsidRPr="00683B6F">
        <w:rPr>
          <w:b/>
          <w:sz w:val="24"/>
          <w:szCs w:val="24"/>
        </w:rPr>
        <w:t>Print</w:t>
      </w:r>
      <w:proofErr w:type="spellEnd"/>
      <w:r w:rsidRPr="00683B6F">
        <w:rPr>
          <w:b/>
          <w:sz w:val="24"/>
          <w:szCs w:val="24"/>
        </w:rPr>
        <w:t>:</w:t>
      </w:r>
      <w:r w:rsidRPr="003F0D38">
        <w:rPr>
          <w:sz w:val="24"/>
          <w:szCs w:val="24"/>
        </w:rPr>
        <w:t xml:space="preserve"> </w:t>
      </w:r>
      <w:r w:rsidR="00683B6F">
        <w:rPr>
          <w:sz w:val="24"/>
          <w:szCs w:val="24"/>
        </w:rPr>
        <w:tab/>
        <w:t>T</w:t>
      </w:r>
      <w:r w:rsidRPr="003F0D38">
        <w:rPr>
          <w:sz w:val="24"/>
          <w:szCs w:val="24"/>
        </w:rPr>
        <w:t xml:space="preserve">ulosta </w:t>
      </w:r>
      <w:proofErr w:type="spellStart"/>
      <w:r w:rsidRPr="003F0D38">
        <w:rPr>
          <w:sz w:val="24"/>
          <w:szCs w:val="24"/>
        </w:rPr>
        <w:t>Nonongrid</w:t>
      </w:r>
      <w:proofErr w:type="spellEnd"/>
      <w:r w:rsidRPr="003F0D38">
        <w:rPr>
          <w:sz w:val="24"/>
          <w:szCs w:val="24"/>
        </w:rPr>
        <w:t xml:space="preserve"> paperille</w:t>
      </w:r>
    </w:p>
    <w:p w14:paraId="155D1477" w14:textId="77777777" w:rsidR="003F0D38" w:rsidRPr="003F0D38" w:rsidRDefault="003F0D38" w:rsidP="00683B6F">
      <w:pPr>
        <w:ind w:left="1418" w:hanging="1418"/>
        <w:jc w:val="both"/>
        <w:rPr>
          <w:sz w:val="24"/>
          <w:szCs w:val="24"/>
        </w:rPr>
      </w:pPr>
      <w:proofErr w:type="spellStart"/>
      <w:r w:rsidRPr="00683B6F">
        <w:rPr>
          <w:b/>
          <w:sz w:val="24"/>
          <w:szCs w:val="24"/>
        </w:rPr>
        <w:t>Restart</w:t>
      </w:r>
      <w:proofErr w:type="spellEnd"/>
      <w:r w:rsidRPr="00683B6F">
        <w:rPr>
          <w:b/>
          <w:sz w:val="24"/>
          <w:szCs w:val="24"/>
        </w:rPr>
        <w:t>:</w:t>
      </w:r>
      <w:r w:rsidRPr="003F0D38">
        <w:rPr>
          <w:sz w:val="24"/>
          <w:szCs w:val="24"/>
        </w:rPr>
        <w:t xml:space="preserve"> </w:t>
      </w:r>
      <w:r w:rsidR="00683B6F">
        <w:rPr>
          <w:sz w:val="24"/>
          <w:szCs w:val="24"/>
        </w:rPr>
        <w:tab/>
        <w:t>A</w:t>
      </w:r>
      <w:r w:rsidRPr="003F0D38">
        <w:rPr>
          <w:sz w:val="24"/>
          <w:szCs w:val="24"/>
        </w:rPr>
        <w:t>loita uudelleen</w:t>
      </w:r>
    </w:p>
    <w:p w14:paraId="2EE6DADE" w14:textId="77777777" w:rsidR="003F0D38" w:rsidRPr="003F0D38" w:rsidRDefault="003F0D38" w:rsidP="00683B6F">
      <w:pPr>
        <w:ind w:left="1418" w:hanging="1418"/>
        <w:jc w:val="both"/>
        <w:rPr>
          <w:sz w:val="24"/>
          <w:szCs w:val="24"/>
        </w:rPr>
      </w:pPr>
      <w:r w:rsidRPr="00683B6F">
        <w:rPr>
          <w:b/>
          <w:sz w:val="24"/>
          <w:szCs w:val="24"/>
        </w:rPr>
        <w:t>New:</w:t>
      </w:r>
      <w:r w:rsidRPr="003F0D38">
        <w:rPr>
          <w:sz w:val="24"/>
          <w:szCs w:val="24"/>
        </w:rPr>
        <w:t xml:space="preserve"> </w:t>
      </w:r>
      <w:r w:rsidR="00683B6F">
        <w:rPr>
          <w:sz w:val="24"/>
          <w:szCs w:val="24"/>
        </w:rPr>
        <w:tab/>
        <w:t xml:space="preserve">Aloita </w:t>
      </w:r>
      <w:r w:rsidRPr="003F0D38">
        <w:rPr>
          <w:sz w:val="24"/>
          <w:szCs w:val="24"/>
        </w:rPr>
        <w:t>kokonaan uu</w:t>
      </w:r>
      <w:r w:rsidR="00683B6F">
        <w:rPr>
          <w:sz w:val="24"/>
          <w:szCs w:val="24"/>
        </w:rPr>
        <w:t>si</w:t>
      </w:r>
      <w:r w:rsidRPr="003F0D38">
        <w:rPr>
          <w:sz w:val="24"/>
          <w:szCs w:val="24"/>
        </w:rPr>
        <w:t xml:space="preserve"> ruuduk</w:t>
      </w:r>
      <w:r w:rsidR="00683B6F">
        <w:rPr>
          <w:sz w:val="24"/>
          <w:szCs w:val="24"/>
        </w:rPr>
        <w:t>k</w:t>
      </w:r>
      <w:r w:rsidRPr="003F0D38">
        <w:rPr>
          <w:sz w:val="24"/>
          <w:szCs w:val="24"/>
        </w:rPr>
        <w:t xml:space="preserve">o. </w:t>
      </w:r>
    </w:p>
    <w:p w14:paraId="696754FB" w14:textId="77777777" w:rsidR="003F0D38" w:rsidRPr="003F0D38" w:rsidRDefault="003F0D38" w:rsidP="003F0D38">
      <w:pPr>
        <w:jc w:val="both"/>
        <w:rPr>
          <w:sz w:val="24"/>
          <w:szCs w:val="24"/>
        </w:rPr>
      </w:pPr>
    </w:p>
    <w:sectPr w:rsidR="003F0D38" w:rsidRPr="003F0D38" w:rsidSect="007605E2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9E8B" w14:textId="77777777" w:rsidR="00465553" w:rsidRDefault="00465553" w:rsidP="00ED3FE3">
      <w:pPr>
        <w:spacing w:after="0" w:line="240" w:lineRule="auto"/>
      </w:pPr>
      <w:r>
        <w:separator/>
      </w:r>
    </w:p>
  </w:endnote>
  <w:endnote w:type="continuationSeparator" w:id="0">
    <w:p w14:paraId="145A98A4" w14:textId="77777777" w:rsidR="00465553" w:rsidRDefault="00465553" w:rsidP="00ED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A0B7E" w14:textId="77777777" w:rsidR="00465553" w:rsidRDefault="00465553" w:rsidP="00ED3FE3">
      <w:pPr>
        <w:spacing w:after="0" w:line="240" w:lineRule="auto"/>
      </w:pPr>
      <w:r>
        <w:separator/>
      </w:r>
    </w:p>
  </w:footnote>
  <w:footnote w:type="continuationSeparator" w:id="0">
    <w:p w14:paraId="076246F6" w14:textId="77777777" w:rsidR="00465553" w:rsidRDefault="00465553" w:rsidP="00ED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503345"/>
      <w:docPartObj>
        <w:docPartGallery w:val="Page Numbers (Top of Page)"/>
        <w:docPartUnique/>
      </w:docPartObj>
    </w:sdtPr>
    <w:sdtEndPr/>
    <w:sdtContent>
      <w:p w14:paraId="48EF860E" w14:textId="77777777" w:rsidR="00331B7A" w:rsidRDefault="00331B7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6A160" w14:textId="77777777" w:rsidR="00331B7A" w:rsidRDefault="00331B7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D"/>
    <w:rsid w:val="00097B64"/>
    <w:rsid w:val="000A6398"/>
    <w:rsid w:val="00106E5A"/>
    <w:rsid w:val="001E5F90"/>
    <w:rsid w:val="0029298E"/>
    <w:rsid w:val="002E715A"/>
    <w:rsid w:val="00331B7A"/>
    <w:rsid w:val="00344A11"/>
    <w:rsid w:val="003D1638"/>
    <w:rsid w:val="003F0D38"/>
    <w:rsid w:val="00465553"/>
    <w:rsid w:val="004E2BA4"/>
    <w:rsid w:val="00523705"/>
    <w:rsid w:val="0053681D"/>
    <w:rsid w:val="00572AEA"/>
    <w:rsid w:val="0058271F"/>
    <w:rsid w:val="00616895"/>
    <w:rsid w:val="00626985"/>
    <w:rsid w:val="00683B6F"/>
    <w:rsid w:val="006E3700"/>
    <w:rsid w:val="006E536F"/>
    <w:rsid w:val="007605E2"/>
    <w:rsid w:val="00776D95"/>
    <w:rsid w:val="007E5D2F"/>
    <w:rsid w:val="0083303C"/>
    <w:rsid w:val="00854B86"/>
    <w:rsid w:val="00861692"/>
    <w:rsid w:val="008C145B"/>
    <w:rsid w:val="009028F6"/>
    <w:rsid w:val="009139C7"/>
    <w:rsid w:val="009179EA"/>
    <w:rsid w:val="009A78CA"/>
    <w:rsid w:val="00A34CC8"/>
    <w:rsid w:val="00A44AB7"/>
    <w:rsid w:val="00B2252B"/>
    <w:rsid w:val="00B90AEB"/>
    <w:rsid w:val="00C21D05"/>
    <w:rsid w:val="00C53A5E"/>
    <w:rsid w:val="00C91A83"/>
    <w:rsid w:val="00CC187F"/>
    <w:rsid w:val="00CD1F72"/>
    <w:rsid w:val="00D93FAD"/>
    <w:rsid w:val="00DE2C7D"/>
    <w:rsid w:val="00DF6859"/>
    <w:rsid w:val="00E148E9"/>
    <w:rsid w:val="00ED1C9A"/>
    <w:rsid w:val="00ED3FE3"/>
    <w:rsid w:val="00EE5616"/>
    <w:rsid w:val="00F451BA"/>
    <w:rsid w:val="00F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9162"/>
  <w15:chartTrackingRefBased/>
  <w15:docId w15:val="{B6A3C0F9-5271-4707-847E-21AF68B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E2C7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D3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D3FE3"/>
  </w:style>
  <w:style w:type="paragraph" w:styleId="Alatunniste">
    <w:name w:val="footer"/>
    <w:basedOn w:val="Normaali"/>
    <w:link w:val="AlatunnisteChar"/>
    <w:uiPriority w:val="99"/>
    <w:unhideWhenUsed/>
    <w:rsid w:val="00ED3F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D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Koivunen Kari</dc:creator>
  <cp:keywords/>
  <dc:description/>
  <cp:lastModifiedBy>Tuula Jokela</cp:lastModifiedBy>
  <cp:revision>2</cp:revision>
  <dcterms:created xsi:type="dcterms:W3CDTF">2024-04-30T07:48:00Z</dcterms:created>
  <dcterms:modified xsi:type="dcterms:W3CDTF">2024-04-30T07:48:00Z</dcterms:modified>
</cp:coreProperties>
</file>