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CD33" w14:textId="2CD9F2FE" w:rsidR="008F7393" w:rsidRDefault="00F34657">
      <w:pPr>
        <w:pStyle w:val="Leipteksti"/>
        <w:kinsoku w:val="0"/>
        <w:overflowPunct w:val="0"/>
        <w:ind w:left="1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2DDEDB" wp14:editId="51225313">
            <wp:extent cx="3111500" cy="7937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FEA2" w14:textId="77777777" w:rsidR="008F7393" w:rsidRDefault="008F7393">
      <w:pPr>
        <w:pStyle w:val="Leipteksti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DA7646" w14:textId="77777777" w:rsidR="008F7393" w:rsidRDefault="008F7393">
      <w:pPr>
        <w:pStyle w:val="Leipteksti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0F84B26" w14:textId="77777777" w:rsidR="008F7393" w:rsidRDefault="008F7393">
      <w:pPr>
        <w:pStyle w:val="Leipteksti"/>
        <w:kinsoku w:val="0"/>
        <w:overflowPunct w:val="0"/>
        <w:spacing w:before="10"/>
        <w:rPr>
          <w:rFonts w:ascii="Times New Roman" w:hAnsi="Times New Roman" w:cs="Times New Roman"/>
          <w:sz w:val="27"/>
          <w:szCs w:val="27"/>
        </w:rPr>
      </w:pPr>
    </w:p>
    <w:p w14:paraId="1067C40E" w14:textId="65884FF2" w:rsidR="008F7393" w:rsidRDefault="008F7393">
      <w:pPr>
        <w:pStyle w:val="Leipteksti"/>
        <w:tabs>
          <w:tab w:val="left" w:pos="1416"/>
        </w:tabs>
        <w:kinsoku w:val="0"/>
        <w:overflowPunct w:val="0"/>
        <w:spacing w:before="93"/>
        <w:ind w:left="112" w:right="5400"/>
      </w:pPr>
      <w:r>
        <w:t>Eläkeliiton</w:t>
      </w:r>
      <w:r>
        <w:rPr>
          <w:spacing w:val="-8"/>
        </w:rPr>
        <w:t xml:space="preserve"> </w:t>
      </w:r>
      <w:r>
        <w:t>Kurikan</w:t>
      </w:r>
      <w:r>
        <w:rPr>
          <w:spacing w:val="-8"/>
        </w:rPr>
        <w:t xml:space="preserve"> </w:t>
      </w:r>
      <w:r>
        <w:t>Yhdistys</w:t>
      </w:r>
      <w:r>
        <w:rPr>
          <w:spacing w:val="-9"/>
        </w:rPr>
        <w:t xml:space="preserve"> </w:t>
      </w:r>
      <w:r>
        <w:t>ry:n</w:t>
      </w:r>
      <w:r>
        <w:rPr>
          <w:spacing w:val="-8"/>
        </w:rPr>
        <w:t xml:space="preserve"> </w:t>
      </w:r>
      <w:r>
        <w:t xml:space="preserve">syyskokous </w:t>
      </w:r>
      <w:r>
        <w:rPr>
          <w:spacing w:val="-4"/>
        </w:rPr>
        <w:t>Aika</w:t>
      </w:r>
      <w:r>
        <w:tab/>
      </w:r>
      <w:r w:rsidR="00EE7E00">
        <w:t>31.10</w:t>
      </w:r>
      <w:r w:rsidR="00F34657">
        <w:t>.2024</w:t>
      </w:r>
      <w:r>
        <w:t xml:space="preserve"> klo 12:00</w:t>
      </w:r>
    </w:p>
    <w:p w14:paraId="77D8F8FE" w14:textId="77777777" w:rsidR="008F7393" w:rsidRDefault="008F7393" w:rsidP="004F3D7D">
      <w:pPr>
        <w:pStyle w:val="Leipteksti"/>
        <w:tabs>
          <w:tab w:val="left" w:pos="1416"/>
        </w:tabs>
        <w:kinsoku w:val="0"/>
        <w:overflowPunct w:val="0"/>
        <w:spacing w:line="251" w:lineRule="exact"/>
        <w:ind w:left="112"/>
        <w:rPr>
          <w:sz w:val="24"/>
          <w:szCs w:val="24"/>
        </w:rPr>
      </w:pPr>
      <w:r>
        <w:rPr>
          <w:spacing w:val="-2"/>
        </w:rPr>
        <w:t>Paikka</w:t>
      </w:r>
      <w:r>
        <w:tab/>
      </w:r>
      <w:r w:rsidR="004F3D7D">
        <w:t>Vanhalla lukiolla, Keskuspuistikko 23, 61300 Kurikka</w:t>
      </w:r>
    </w:p>
    <w:p w14:paraId="59D5130C" w14:textId="77777777" w:rsidR="008F7393" w:rsidRDefault="008F7393">
      <w:pPr>
        <w:pStyle w:val="Leipteksti"/>
        <w:kinsoku w:val="0"/>
        <w:overflowPunct w:val="0"/>
        <w:spacing w:before="2"/>
        <w:rPr>
          <w:sz w:val="20"/>
          <w:szCs w:val="20"/>
        </w:rPr>
      </w:pPr>
    </w:p>
    <w:p w14:paraId="5E48870E" w14:textId="77777777" w:rsidR="008F7393" w:rsidRDefault="008F7393">
      <w:pPr>
        <w:pStyle w:val="Leipteksti"/>
        <w:kinsoku w:val="0"/>
        <w:overflowPunct w:val="0"/>
        <w:ind w:left="112"/>
        <w:rPr>
          <w:spacing w:val="-2"/>
        </w:rPr>
      </w:pPr>
      <w:r>
        <w:rPr>
          <w:spacing w:val="-2"/>
        </w:rPr>
        <w:t>ASIALISTA</w:t>
      </w:r>
    </w:p>
    <w:p w14:paraId="1F71F9CE" w14:textId="77777777" w:rsidR="004F3D7D" w:rsidRDefault="004F3D7D">
      <w:pPr>
        <w:pStyle w:val="Leipteksti"/>
        <w:kinsoku w:val="0"/>
        <w:overflowPunct w:val="0"/>
        <w:ind w:left="112"/>
        <w:rPr>
          <w:spacing w:val="-2"/>
        </w:rPr>
      </w:pPr>
    </w:p>
    <w:p w14:paraId="127F24F9" w14:textId="77777777" w:rsidR="008F7393" w:rsidRDefault="008F7393">
      <w:pPr>
        <w:pStyle w:val="Leipteksti"/>
        <w:kinsoku w:val="0"/>
        <w:overflowPunct w:val="0"/>
      </w:pPr>
    </w:p>
    <w:p w14:paraId="32BA1E3A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Kokouksen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avaus</w:t>
      </w:r>
    </w:p>
    <w:p w14:paraId="292672A2" w14:textId="77777777" w:rsidR="008F7393" w:rsidRDefault="008F7393">
      <w:pPr>
        <w:pStyle w:val="Leipteksti"/>
        <w:kinsoku w:val="0"/>
        <w:overflowPunct w:val="0"/>
        <w:spacing w:before="1"/>
      </w:pPr>
    </w:p>
    <w:p w14:paraId="43088958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Valitaan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kokoukselle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puheenjohtaja,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sihteeri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kaksi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pöytäkirjantarkastajaa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sekä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ääntenlaskijat.</w:t>
      </w:r>
    </w:p>
    <w:p w14:paraId="3989BC4D" w14:textId="77777777" w:rsidR="008F7393" w:rsidRDefault="008F7393">
      <w:pPr>
        <w:pStyle w:val="Leipteksti"/>
        <w:kinsoku w:val="0"/>
        <w:overflowPunct w:val="0"/>
      </w:pPr>
    </w:p>
    <w:p w14:paraId="7409ACD0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Todetaan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kokouksen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laillisuus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päätösvaltaisuus.</w:t>
      </w:r>
    </w:p>
    <w:p w14:paraId="32379569" w14:textId="77777777" w:rsidR="008F7393" w:rsidRDefault="008F7393">
      <w:pPr>
        <w:pStyle w:val="Leipteksti"/>
        <w:kinsoku w:val="0"/>
        <w:overflowPunct w:val="0"/>
      </w:pPr>
    </w:p>
    <w:p w14:paraId="196B9BB6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Hyväksytään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kokoukselle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työjärjestys.</w:t>
      </w:r>
    </w:p>
    <w:p w14:paraId="5041624B" w14:textId="77777777" w:rsidR="008F7393" w:rsidRDefault="008F7393">
      <w:pPr>
        <w:pStyle w:val="Leipteksti"/>
        <w:kinsoku w:val="0"/>
        <w:overflowPunct w:val="0"/>
        <w:spacing w:before="9"/>
        <w:rPr>
          <w:sz w:val="21"/>
          <w:szCs w:val="21"/>
        </w:rPr>
      </w:pPr>
    </w:p>
    <w:p w14:paraId="7764B487" w14:textId="6D2151B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Päätetään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seuraavan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vuoden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94513">
        <w:rPr>
          <w:sz w:val="22"/>
          <w:szCs w:val="22"/>
        </w:rPr>
        <w:t>5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toimintasuunnitelmasta.</w:t>
      </w:r>
    </w:p>
    <w:p w14:paraId="6D6EA4B6" w14:textId="77777777" w:rsidR="008F7393" w:rsidRDefault="008F7393">
      <w:pPr>
        <w:pStyle w:val="Leipteksti"/>
        <w:kinsoku w:val="0"/>
        <w:overflowPunct w:val="0"/>
      </w:pPr>
    </w:p>
    <w:p w14:paraId="48B1DC1E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right="723"/>
        <w:rPr>
          <w:spacing w:val="-2"/>
          <w:sz w:val="22"/>
          <w:szCs w:val="22"/>
        </w:rPr>
      </w:pPr>
      <w:r>
        <w:rPr>
          <w:sz w:val="22"/>
          <w:szCs w:val="22"/>
        </w:rPr>
        <w:t>Päätetään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varsinaisten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jäsenten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jäsenmaksun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kannattavien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jäsenten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kannatusmaksun </w:t>
      </w:r>
      <w:r>
        <w:rPr>
          <w:spacing w:val="-2"/>
          <w:sz w:val="22"/>
          <w:szCs w:val="22"/>
        </w:rPr>
        <w:t>suuruudesta.</w:t>
      </w:r>
    </w:p>
    <w:p w14:paraId="6A564A6E" w14:textId="77777777" w:rsidR="008F7393" w:rsidRDefault="008F7393">
      <w:pPr>
        <w:pStyle w:val="Leipteksti"/>
        <w:kinsoku w:val="0"/>
        <w:overflowPunct w:val="0"/>
        <w:spacing w:before="2"/>
      </w:pPr>
    </w:p>
    <w:p w14:paraId="0B724E82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right="858"/>
        <w:rPr>
          <w:spacing w:val="-2"/>
          <w:sz w:val="22"/>
          <w:szCs w:val="22"/>
        </w:rPr>
      </w:pPr>
      <w:r>
        <w:rPr>
          <w:sz w:val="22"/>
          <w:szCs w:val="22"/>
        </w:rPr>
        <w:t>Päätetään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hallituksen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jäsenten,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kokousedustajien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toiminnantarkastajien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palkkioista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ja </w:t>
      </w:r>
      <w:r>
        <w:rPr>
          <w:spacing w:val="-2"/>
          <w:sz w:val="22"/>
          <w:szCs w:val="22"/>
        </w:rPr>
        <w:t>matkakorvauksista.</w:t>
      </w:r>
    </w:p>
    <w:p w14:paraId="3B3A7DF6" w14:textId="77777777" w:rsidR="008F7393" w:rsidRDefault="008F7393">
      <w:pPr>
        <w:pStyle w:val="Leipteksti"/>
        <w:kinsoku w:val="0"/>
        <w:overflowPunct w:val="0"/>
      </w:pPr>
    </w:p>
    <w:p w14:paraId="4DFF0AB4" w14:textId="2B44D4D4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Vahvistetaan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seuraavan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vuoden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94513">
        <w:rPr>
          <w:sz w:val="22"/>
          <w:szCs w:val="22"/>
        </w:rPr>
        <w:t>5</w:t>
      </w:r>
      <w:r w:rsidR="00F34657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talousarvio.</w:t>
      </w:r>
    </w:p>
    <w:p w14:paraId="4C4A680B" w14:textId="77777777" w:rsidR="008F7393" w:rsidRDefault="008F7393">
      <w:pPr>
        <w:pStyle w:val="Leipteksti"/>
        <w:kinsoku w:val="0"/>
        <w:overflowPunct w:val="0"/>
      </w:pPr>
    </w:p>
    <w:p w14:paraId="5D8640DE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Päätetään,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miten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missä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lehdissä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yhdistyksen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tiedonannot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julkaistaan.</w:t>
      </w:r>
    </w:p>
    <w:p w14:paraId="02735A72" w14:textId="77777777" w:rsidR="008F7393" w:rsidRDefault="008F7393">
      <w:pPr>
        <w:pStyle w:val="Leipteksti"/>
        <w:kinsoku w:val="0"/>
        <w:overflowPunct w:val="0"/>
        <w:spacing w:before="10"/>
        <w:rPr>
          <w:sz w:val="21"/>
          <w:szCs w:val="21"/>
        </w:rPr>
      </w:pPr>
    </w:p>
    <w:p w14:paraId="1E617A11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right="605"/>
        <w:rPr>
          <w:sz w:val="22"/>
          <w:szCs w:val="22"/>
        </w:rPr>
      </w:pPr>
      <w:r>
        <w:rPr>
          <w:sz w:val="22"/>
          <w:szCs w:val="22"/>
        </w:rPr>
        <w:t>Päätetään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hallituksen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jäsenten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määrästä.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Valitaan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hallituksen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puheenjohtaja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hallituksen jäsenet erovuoroisten tilalle sääntöjen 10. §:n mukaisesti.</w:t>
      </w:r>
    </w:p>
    <w:p w14:paraId="1C94AFED" w14:textId="77777777" w:rsidR="008F7393" w:rsidRDefault="008F7393">
      <w:pPr>
        <w:pStyle w:val="Leipteksti"/>
        <w:kinsoku w:val="0"/>
        <w:overflowPunct w:val="0"/>
        <w:spacing w:before="1"/>
      </w:pPr>
    </w:p>
    <w:p w14:paraId="0F2DE819" w14:textId="6AB4255F" w:rsidR="008F7393" w:rsidRDefault="00F34657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right="19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CB6939" wp14:editId="0546082C">
                <wp:simplePos x="0" y="0"/>
                <wp:positionH relativeFrom="page">
                  <wp:posOffset>4374515</wp:posOffset>
                </wp:positionH>
                <wp:positionV relativeFrom="paragraph">
                  <wp:posOffset>94615</wp:posOffset>
                </wp:positionV>
                <wp:extent cx="40005" cy="7620"/>
                <wp:effectExtent l="0" t="0" r="0" b="0"/>
                <wp:wrapNone/>
                <wp:docPr id="2628633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>
                            <a:gd name="T0" fmla="*/ 62 w 63"/>
                            <a:gd name="T1" fmla="*/ 0 h 12"/>
                            <a:gd name="T2" fmla="*/ 0 w 63"/>
                            <a:gd name="T3" fmla="*/ 0 h 12"/>
                            <a:gd name="T4" fmla="*/ 0 w 63"/>
                            <a:gd name="T5" fmla="*/ 11 h 12"/>
                            <a:gd name="T6" fmla="*/ 62 w 63"/>
                            <a:gd name="T7" fmla="*/ 11 h 12"/>
                            <a:gd name="T8" fmla="*/ 62 w 63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12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3A30" id="Freeform 2" o:spid="_x0000_s1026" style="position:absolute;margin-left:344.45pt;margin-top:7.45pt;width:3.15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" o:allowincell="f" path="m62,l,,,11r62,l62,xe" fillcolor="black" stroked="f">
                <v:path arrowok="t" o:connecttype="custom" o:connectlocs="39370,0;0,0;0,6985;39370,6985;39370,0" o:connectangles="0,0,0,0,0"/>
                <w10:wrap anchorx="page"/>
              </v:shape>
            </w:pict>
          </mc:Fallback>
        </mc:AlternateContent>
      </w:r>
      <w:r w:rsidR="008F7393">
        <w:rPr>
          <w:sz w:val="22"/>
          <w:szCs w:val="22"/>
        </w:rPr>
        <w:t>Valitaan</w:t>
      </w:r>
      <w:r w:rsidR="008F7393">
        <w:rPr>
          <w:spacing w:val="-4"/>
          <w:sz w:val="22"/>
          <w:szCs w:val="22"/>
        </w:rPr>
        <w:t xml:space="preserve"> </w:t>
      </w:r>
      <w:r w:rsidR="008F7393">
        <w:rPr>
          <w:sz w:val="22"/>
          <w:szCs w:val="22"/>
        </w:rPr>
        <w:t>toiminnantarkastaja</w:t>
      </w:r>
      <w:r w:rsidR="008F7393">
        <w:rPr>
          <w:spacing w:val="-6"/>
          <w:sz w:val="22"/>
          <w:szCs w:val="22"/>
        </w:rPr>
        <w:t xml:space="preserve"> </w:t>
      </w:r>
      <w:r w:rsidR="008F7393">
        <w:rPr>
          <w:sz w:val="22"/>
          <w:szCs w:val="22"/>
        </w:rPr>
        <w:t>ja</w:t>
      </w:r>
      <w:r w:rsidR="008F7393">
        <w:rPr>
          <w:spacing w:val="-6"/>
          <w:sz w:val="22"/>
          <w:szCs w:val="22"/>
        </w:rPr>
        <w:t xml:space="preserve"> </w:t>
      </w:r>
      <w:r w:rsidR="008F7393">
        <w:rPr>
          <w:sz w:val="22"/>
          <w:szCs w:val="22"/>
        </w:rPr>
        <w:t>varatoiminnantarkastaja</w:t>
      </w:r>
      <w:r w:rsidR="008F7393">
        <w:rPr>
          <w:spacing w:val="-2"/>
          <w:sz w:val="22"/>
          <w:szCs w:val="22"/>
        </w:rPr>
        <w:t xml:space="preserve"> </w:t>
      </w:r>
      <w:r w:rsidR="008F7393">
        <w:rPr>
          <w:sz w:val="22"/>
          <w:szCs w:val="22"/>
        </w:rPr>
        <w:t>tarkastamaan</w:t>
      </w:r>
      <w:r w:rsidR="008F7393">
        <w:rPr>
          <w:spacing w:val="-6"/>
          <w:sz w:val="22"/>
          <w:szCs w:val="22"/>
        </w:rPr>
        <w:t xml:space="preserve"> </w:t>
      </w:r>
      <w:r w:rsidR="008F7393">
        <w:rPr>
          <w:sz w:val="22"/>
          <w:szCs w:val="22"/>
        </w:rPr>
        <w:t>seuraavan</w:t>
      </w:r>
      <w:r w:rsidR="008F7393">
        <w:rPr>
          <w:spacing w:val="-4"/>
          <w:sz w:val="22"/>
          <w:szCs w:val="22"/>
        </w:rPr>
        <w:t xml:space="preserve"> </w:t>
      </w:r>
      <w:r w:rsidR="008F7393">
        <w:rPr>
          <w:sz w:val="22"/>
          <w:szCs w:val="22"/>
        </w:rPr>
        <w:t>vuoden</w:t>
      </w:r>
      <w:r w:rsidR="008F7393">
        <w:rPr>
          <w:spacing w:val="-8"/>
          <w:sz w:val="22"/>
          <w:szCs w:val="22"/>
        </w:rPr>
        <w:t xml:space="preserve"> </w:t>
      </w:r>
      <w:r w:rsidR="008F7393">
        <w:rPr>
          <w:sz w:val="22"/>
          <w:szCs w:val="22"/>
        </w:rPr>
        <w:t>tilejä ja hallintoa.</w:t>
      </w:r>
    </w:p>
    <w:p w14:paraId="6F2DC81E" w14:textId="77777777" w:rsidR="008F7393" w:rsidRDefault="008F7393">
      <w:pPr>
        <w:pStyle w:val="Leipteksti"/>
        <w:kinsoku w:val="0"/>
        <w:overflowPunct w:val="0"/>
        <w:spacing w:before="10"/>
        <w:rPr>
          <w:sz w:val="21"/>
          <w:szCs w:val="21"/>
        </w:rPr>
      </w:pPr>
    </w:p>
    <w:p w14:paraId="4A631A36" w14:textId="15B419B5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right="570"/>
        <w:rPr>
          <w:sz w:val="22"/>
          <w:szCs w:val="22"/>
        </w:rPr>
      </w:pPr>
      <w:r>
        <w:rPr>
          <w:sz w:val="22"/>
          <w:szCs w:val="22"/>
        </w:rPr>
        <w:t>Valitaan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yhdistyksen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edustajat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varaedustajat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seuraavan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toimintavuoden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Eläkeliiton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piirin kokouksiin</w:t>
      </w:r>
      <w:r w:rsidR="00F97474">
        <w:rPr>
          <w:sz w:val="22"/>
          <w:szCs w:val="22"/>
        </w:rPr>
        <w:t>, sekä liittokokoukseen</w:t>
      </w:r>
      <w:r>
        <w:rPr>
          <w:sz w:val="22"/>
          <w:szCs w:val="22"/>
        </w:rPr>
        <w:t>. Piirin kokouksiin valitaan yksi edustaja alkavaa 100 jäsentä kohden, kuitenkin vähintään kaksi edustajaa</w:t>
      </w:r>
      <w:r w:rsidR="00F97474">
        <w:rPr>
          <w:sz w:val="22"/>
          <w:szCs w:val="22"/>
        </w:rPr>
        <w:t>, Liittokokoukseen valitaan yksi edustaja alkavaa 300 jäsentä kohden.</w:t>
      </w:r>
    </w:p>
    <w:p w14:paraId="50F989DD" w14:textId="77777777" w:rsidR="00D17A5F" w:rsidRPr="00D17A5F" w:rsidRDefault="00D17A5F" w:rsidP="00D17A5F">
      <w:pPr>
        <w:pStyle w:val="Luettelokappale"/>
        <w:rPr>
          <w:sz w:val="22"/>
          <w:szCs w:val="22"/>
        </w:rPr>
      </w:pPr>
    </w:p>
    <w:p w14:paraId="398C2879" w14:textId="21E228A5" w:rsidR="00D17A5F" w:rsidRDefault="00AF62AE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right="570"/>
        <w:rPr>
          <w:sz w:val="22"/>
          <w:szCs w:val="22"/>
        </w:rPr>
      </w:pPr>
      <w:r>
        <w:rPr>
          <w:sz w:val="22"/>
          <w:szCs w:val="22"/>
        </w:rPr>
        <w:t>Käsitellään sääntöjen muutokset</w:t>
      </w:r>
      <w:r w:rsidR="00C267E2">
        <w:rPr>
          <w:sz w:val="22"/>
          <w:szCs w:val="22"/>
        </w:rPr>
        <w:t>.</w:t>
      </w:r>
    </w:p>
    <w:p w14:paraId="56F1786F" w14:textId="77777777" w:rsidR="008F7393" w:rsidRDefault="008F7393">
      <w:pPr>
        <w:pStyle w:val="Leipteksti"/>
        <w:kinsoku w:val="0"/>
        <w:overflowPunct w:val="0"/>
        <w:spacing w:before="9"/>
        <w:rPr>
          <w:sz w:val="21"/>
          <w:szCs w:val="21"/>
        </w:rPr>
      </w:pPr>
    </w:p>
    <w:p w14:paraId="6A17D61F" w14:textId="77777777" w:rsidR="008F7393" w:rsidRDefault="008F7393">
      <w:pPr>
        <w:pStyle w:val="Leipteksti"/>
        <w:kinsoku w:val="0"/>
        <w:overflowPunct w:val="0"/>
      </w:pPr>
    </w:p>
    <w:p w14:paraId="2F7E4DA9" w14:textId="7777777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right="137"/>
        <w:rPr>
          <w:sz w:val="22"/>
          <w:szCs w:val="22"/>
        </w:rPr>
      </w:pPr>
      <w:r>
        <w:rPr>
          <w:sz w:val="22"/>
          <w:szCs w:val="22"/>
        </w:rPr>
        <w:t>Käsitellään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muut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hallituksen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yhdistyksen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jäsenten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esittämät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asiat,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jotka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kokous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työjärjestystä hyväksyttäessä ottaa käsiteltäväksi.</w:t>
      </w:r>
    </w:p>
    <w:p w14:paraId="1B76238A" w14:textId="77777777" w:rsidR="008F7393" w:rsidRDefault="008F7393">
      <w:pPr>
        <w:pStyle w:val="Leipteksti"/>
        <w:kinsoku w:val="0"/>
        <w:overflowPunct w:val="0"/>
        <w:spacing w:before="10"/>
        <w:rPr>
          <w:sz w:val="21"/>
          <w:szCs w:val="21"/>
        </w:rPr>
      </w:pPr>
    </w:p>
    <w:p w14:paraId="1E3E2220" w14:textId="7C3E0F57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spacing w:before="1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Muut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asiat</w:t>
      </w:r>
      <w:r w:rsidR="00C267E2">
        <w:rPr>
          <w:spacing w:val="-2"/>
          <w:sz w:val="22"/>
          <w:szCs w:val="22"/>
        </w:rPr>
        <w:t>.</w:t>
      </w:r>
    </w:p>
    <w:p w14:paraId="50AFF9EB" w14:textId="77777777" w:rsidR="008F7393" w:rsidRDefault="008F7393">
      <w:pPr>
        <w:pStyle w:val="Leipteksti"/>
        <w:kinsoku w:val="0"/>
        <w:overflowPunct w:val="0"/>
      </w:pPr>
    </w:p>
    <w:p w14:paraId="0A13937A" w14:textId="73DF6ECB" w:rsidR="008F7393" w:rsidRDefault="008F7393">
      <w:pPr>
        <w:pStyle w:val="Luettelokappale"/>
        <w:numPr>
          <w:ilvl w:val="0"/>
          <w:numId w:val="1"/>
        </w:numPr>
        <w:tabs>
          <w:tab w:val="left" w:pos="474"/>
        </w:tabs>
        <w:kinsoku w:val="0"/>
        <w:overflowPunct w:val="0"/>
        <w:ind w:hanging="362"/>
        <w:rPr>
          <w:spacing w:val="-2"/>
          <w:sz w:val="22"/>
          <w:szCs w:val="22"/>
        </w:rPr>
      </w:pPr>
      <w:r>
        <w:rPr>
          <w:sz w:val="22"/>
          <w:szCs w:val="22"/>
        </w:rPr>
        <w:t>Kokouksen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päättäminen</w:t>
      </w:r>
      <w:r w:rsidR="00C267E2">
        <w:rPr>
          <w:spacing w:val="-2"/>
          <w:sz w:val="22"/>
          <w:szCs w:val="22"/>
        </w:rPr>
        <w:t>.</w:t>
      </w:r>
    </w:p>
    <w:p w14:paraId="2C0D6066" w14:textId="77777777" w:rsidR="004F3D7D" w:rsidRDefault="004F3D7D" w:rsidP="004F3D7D">
      <w:pPr>
        <w:pStyle w:val="Luettelokappale"/>
        <w:rPr>
          <w:spacing w:val="-2"/>
          <w:sz w:val="22"/>
          <w:szCs w:val="22"/>
        </w:rPr>
      </w:pPr>
    </w:p>
    <w:p w14:paraId="183801EC" w14:textId="77777777" w:rsidR="004F3D7D" w:rsidRDefault="004F3D7D" w:rsidP="004F3D7D">
      <w:pPr>
        <w:pStyle w:val="Luettelokappale"/>
        <w:tabs>
          <w:tab w:val="left" w:pos="474"/>
        </w:tabs>
        <w:kinsoku w:val="0"/>
        <w:overflowPunct w:val="0"/>
        <w:rPr>
          <w:spacing w:val="-2"/>
          <w:sz w:val="22"/>
          <w:szCs w:val="22"/>
        </w:rPr>
      </w:pPr>
    </w:p>
    <w:p w14:paraId="37AE7E8C" w14:textId="77777777" w:rsidR="004F3D7D" w:rsidRDefault="004F3D7D" w:rsidP="004F3D7D">
      <w:pPr>
        <w:pStyle w:val="Luettelokappale"/>
        <w:tabs>
          <w:tab w:val="left" w:pos="474"/>
        </w:tabs>
        <w:kinsoku w:val="0"/>
        <w:overflowPunct w:val="0"/>
        <w:rPr>
          <w:spacing w:val="-2"/>
          <w:sz w:val="22"/>
          <w:szCs w:val="22"/>
        </w:rPr>
      </w:pPr>
    </w:p>
    <w:p w14:paraId="3C398319" w14:textId="77777777" w:rsidR="004F3D7D" w:rsidRDefault="004F3D7D" w:rsidP="004F3D7D">
      <w:pPr>
        <w:pStyle w:val="Luettelokappale"/>
        <w:tabs>
          <w:tab w:val="left" w:pos="474"/>
        </w:tabs>
        <w:kinsoku w:val="0"/>
        <w:overflowPunct w:val="0"/>
        <w:rPr>
          <w:spacing w:val="-2"/>
          <w:sz w:val="22"/>
          <w:szCs w:val="22"/>
        </w:rPr>
      </w:pPr>
    </w:p>
    <w:p w14:paraId="05671F71" w14:textId="77777777" w:rsidR="004F3D7D" w:rsidRDefault="004F3D7D" w:rsidP="004F3D7D">
      <w:pPr>
        <w:pStyle w:val="Luettelokappale"/>
        <w:tabs>
          <w:tab w:val="left" w:pos="474"/>
        </w:tabs>
        <w:kinsoku w:val="0"/>
        <w:overflowPunct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Hallitus</w:t>
      </w:r>
    </w:p>
    <w:sectPr w:rsidR="004F3D7D">
      <w:type w:val="continuous"/>
      <w:pgSz w:w="11910" w:h="16840"/>
      <w:pgMar w:top="680" w:right="104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3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16" w:hanging="361"/>
      </w:pPr>
    </w:lvl>
    <w:lvl w:ilvl="2">
      <w:numFmt w:val="bullet"/>
      <w:lvlText w:val="•"/>
      <w:lvlJc w:val="left"/>
      <w:pPr>
        <w:ind w:left="2353" w:hanging="361"/>
      </w:pPr>
    </w:lvl>
    <w:lvl w:ilvl="3">
      <w:numFmt w:val="bullet"/>
      <w:lvlText w:val="•"/>
      <w:lvlJc w:val="left"/>
      <w:pPr>
        <w:ind w:left="3289" w:hanging="361"/>
      </w:pPr>
    </w:lvl>
    <w:lvl w:ilvl="4">
      <w:numFmt w:val="bullet"/>
      <w:lvlText w:val="•"/>
      <w:lvlJc w:val="left"/>
      <w:pPr>
        <w:ind w:left="4226" w:hanging="361"/>
      </w:pPr>
    </w:lvl>
    <w:lvl w:ilvl="5">
      <w:numFmt w:val="bullet"/>
      <w:lvlText w:val="•"/>
      <w:lvlJc w:val="left"/>
      <w:pPr>
        <w:ind w:left="5163" w:hanging="361"/>
      </w:pPr>
    </w:lvl>
    <w:lvl w:ilvl="6">
      <w:numFmt w:val="bullet"/>
      <w:lvlText w:val="•"/>
      <w:lvlJc w:val="left"/>
      <w:pPr>
        <w:ind w:left="6099" w:hanging="361"/>
      </w:pPr>
    </w:lvl>
    <w:lvl w:ilvl="7">
      <w:numFmt w:val="bullet"/>
      <w:lvlText w:val="•"/>
      <w:lvlJc w:val="left"/>
      <w:pPr>
        <w:ind w:left="7036" w:hanging="361"/>
      </w:pPr>
    </w:lvl>
    <w:lvl w:ilvl="8">
      <w:numFmt w:val="bullet"/>
      <w:lvlText w:val="•"/>
      <w:lvlJc w:val="left"/>
      <w:pPr>
        <w:ind w:left="7973" w:hanging="361"/>
      </w:pPr>
    </w:lvl>
  </w:abstractNum>
  <w:num w:numId="1" w16cid:durableId="10533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77"/>
    <w:rsid w:val="00233998"/>
    <w:rsid w:val="00250DD6"/>
    <w:rsid w:val="00394513"/>
    <w:rsid w:val="004F3D7D"/>
    <w:rsid w:val="0066083C"/>
    <w:rsid w:val="006E5973"/>
    <w:rsid w:val="008A6277"/>
    <w:rsid w:val="008F7393"/>
    <w:rsid w:val="00AF62AE"/>
    <w:rsid w:val="00C267E2"/>
    <w:rsid w:val="00C56CFE"/>
    <w:rsid w:val="00D17A5F"/>
    <w:rsid w:val="00ED7875"/>
    <w:rsid w:val="00EE7E00"/>
    <w:rsid w:val="00F34657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14D30"/>
  <w14:defaultImageDpi w14:val="0"/>
  <w15:docId w15:val="{5C4F3A1E-8F6D-419D-AB8E-80A1768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Arial" w:hAnsi="Arial" w:cs="Arial"/>
    </w:rPr>
  </w:style>
  <w:style w:type="paragraph" w:styleId="Luettelokappale">
    <w:name w:val="List Paragraph"/>
    <w:basedOn w:val="Normaali"/>
    <w:uiPriority w:val="1"/>
    <w:qFormat/>
    <w:pPr>
      <w:ind w:left="473" w:hanging="362"/>
    </w:pPr>
    <w:rPr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Kurikan Yhdistys ry</dc:creator>
  <cp:keywords/>
  <dc:description/>
  <cp:lastModifiedBy>Anneli Saarakkala</cp:lastModifiedBy>
  <cp:revision>8</cp:revision>
  <dcterms:created xsi:type="dcterms:W3CDTF">2024-10-15T16:47:00Z</dcterms:created>
  <dcterms:modified xsi:type="dcterms:W3CDTF">2024-10-15T16:57:00Z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